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CB41" w14:textId="77777777" w:rsidR="0014738B" w:rsidRDefault="007F65D1" w:rsidP="007F65D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Vision for the Position of Vice</w:t>
      </w:r>
      <w:r w:rsidR="00AF1F8B">
        <w:rPr>
          <w:rFonts w:ascii="Times New Roman" w:hAnsi="Times New Roman" w:cs="Times New Roman"/>
          <w:b/>
          <w:sz w:val="24"/>
          <w:szCs w:val="24"/>
        </w:rPr>
        <w:t xml:space="preserve"> </w:t>
      </w:r>
      <w:r>
        <w:rPr>
          <w:rFonts w:ascii="Times New Roman" w:hAnsi="Times New Roman" w:cs="Times New Roman"/>
          <w:b/>
          <w:sz w:val="24"/>
          <w:szCs w:val="24"/>
        </w:rPr>
        <w:t xml:space="preserve">President </w:t>
      </w:r>
      <w:r w:rsidR="005C258B">
        <w:rPr>
          <w:rFonts w:ascii="Times New Roman" w:hAnsi="Times New Roman" w:cs="Times New Roman"/>
          <w:b/>
          <w:sz w:val="24"/>
          <w:szCs w:val="24"/>
        </w:rPr>
        <w:t xml:space="preserve">of </w:t>
      </w:r>
      <w:r>
        <w:rPr>
          <w:rFonts w:ascii="Times New Roman" w:hAnsi="Times New Roman" w:cs="Times New Roman"/>
          <w:b/>
          <w:sz w:val="24"/>
          <w:szCs w:val="24"/>
        </w:rPr>
        <w:t>Program-Elect</w:t>
      </w:r>
    </w:p>
    <w:p w14:paraId="112F5362" w14:textId="77777777" w:rsidR="007F65D1" w:rsidRDefault="007F65D1" w:rsidP="007F65D1">
      <w:pPr>
        <w:spacing w:after="0" w:line="240" w:lineRule="auto"/>
        <w:jc w:val="center"/>
        <w:rPr>
          <w:rFonts w:ascii="Times New Roman" w:hAnsi="Times New Roman" w:cs="Times New Roman"/>
          <w:sz w:val="24"/>
          <w:szCs w:val="24"/>
        </w:rPr>
      </w:pPr>
    </w:p>
    <w:p w14:paraId="5F9E971D" w14:textId="4B2E9691" w:rsidR="007F65D1" w:rsidRDefault="007F65D1" w:rsidP="007F65D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 is </w:t>
      </w:r>
      <w:r w:rsidR="00201718">
        <w:rPr>
          <w:rFonts w:ascii="Times New Roman" w:hAnsi="Times New Roman" w:cs="Times New Roman"/>
          <w:sz w:val="24"/>
          <w:szCs w:val="24"/>
        </w:rPr>
        <w:t>easy</w:t>
      </w:r>
      <w:r>
        <w:rPr>
          <w:rFonts w:ascii="Times New Roman" w:hAnsi="Times New Roman" w:cs="Times New Roman"/>
          <w:sz w:val="24"/>
          <w:szCs w:val="24"/>
        </w:rPr>
        <w:t xml:space="preserve"> to write a statement regarding </w:t>
      </w:r>
      <w:r w:rsidR="00F40DB7">
        <w:rPr>
          <w:rFonts w:ascii="Times New Roman" w:hAnsi="Times New Roman" w:cs="Times New Roman"/>
          <w:sz w:val="24"/>
          <w:szCs w:val="24"/>
        </w:rPr>
        <w:t>my</w:t>
      </w:r>
      <w:r>
        <w:rPr>
          <w:rFonts w:ascii="Times New Roman" w:hAnsi="Times New Roman" w:cs="Times New Roman"/>
          <w:sz w:val="24"/>
          <w:szCs w:val="24"/>
        </w:rPr>
        <w:t xml:space="preserve"> vision for the position of Vice-President </w:t>
      </w:r>
      <w:r w:rsidR="005C258B">
        <w:rPr>
          <w:rFonts w:ascii="Times New Roman" w:hAnsi="Times New Roman" w:cs="Times New Roman"/>
          <w:sz w:val="24"/>
          <w:szCs w:val="24"/>
        </w:rPr>
        <w:t xml:space="preserve">of </w:t>
      </w:r>
      <w:r>
        <w:rPr>
          <w:rFonts w:ascii="Times New Roman" w:hAnsi="Times New Roman" w:cs="Times New Roman"/>
          <w:sz w:val="24"/>
          <w:szCs w:val="24"/>
        </w:rPr>
        <w:t xml:space="preserve">Program Elect for the Eastern Academy of Management.  The individual in this position serves to </w:t>
      </w:r>
      <w:proofErr w:type="gramStart"/>
      <w:r>
        <w:rPr>
          <w:rFonts w:ascii="Times New Roman" w:hAnsi="Times New Roman" w:cs="Times New Roman"/>
          <w:sz w:val="24"/>
          <w:szCs w:val="24"/>
        </w:rPr>
        <w:t>carry out</w:t>
      </w:r>
      <w:proofErr w:type="gramEnd"/>
      <w:r>
        <w:rPr>
          <w:rFonts w:ascii="Times New Roman" w:hAnsi="Times New Roman" w:cs="Times New Roman"/>
          <w:sz w:val="24"/>
          <w:szCs w:val="24"/>
        </w:rPr>
        <w:t xml:space="preserve"> directives of the Vice-President </w:t>
      </w:r>
      <w:r w:rsidR="00F40DB7">
        <w:rPr>
          <w:rFonts w:ascii="Times New Roman" w:hAnsi="Times New Roman" w:cs="Times New Roman"/>
          <w:sz w:val="24"/>
          <w:szCs w:val="24"/>
        </w:rPr>
        <w:t xml:space="preserve">of </w:t>
      </w:r>
      <w:r>
        <w:rPr>
          <w:rFonts w:ascii="Times New Roman" w:hAnsi="Times New Roman" w:cs="Times New Roman"/>
          <w:sz w:val="24"/>
          <w:szCs w:val="24"/>
        </w:rPr>
        <w:t>Program.  Given that Dr. Gabby Swab is moving into the</w:t>
      </w:r>
      <w:r w:rsidR="00F40DB7">
        <w:rPr>
          <w:rFonts w:ascii="Times New Roman" w:hAnsi="Times New Roman" w:cs="Times New Roman"/>
          <w:sz w:val="24"/>
          <w:szCs w:val="24"/>
        </w:rPr>
        <w:t xml:space="preserve"> position of</w:t>
      </w:r>
      <w:r>
        <w:rPr>
          <w:rFonts w:ascii="Times New Roman" w:hAnsi="Times New Roman" w:cs="Times New Roman"/>
          <w:sz w:val="24"/>
          <w:szCs w:val="24"/>
        </w:rPr>
        <w:t xml:space="preserve"> Vice-President </w:t>
      </w:r>
      <w:r w:rsidR="00F40DB7">
        <w:rPr>
          <w:rFonts w:ascii="Times New Roman" w:hAnsi="Times New Roman" w:cs="Times New Roman"/>
          <w:sz w:val="24"/>
          <w:szCs w:val="24"/>
        </w:rPr>
        <w:t xml:space="preserve">of </w:t>
      </w:r>
      <w:r>
        <w:rPr>
          <w:rFonts w:ascii="Times New Roman" w:hAnsi="Times New Roman" w:cs="Times New Roman"/>
          <w:sz w:val="24"/>
          <w:szCs w:val="24"/>
        </w:rPr>
        <w:t xml:space="preserve">Program, </w:t>
      </w:r>
      <w:r w:rsidR="00F40DB7">
        <w:rPr>
          <w:rFonts w:ascii="Times New Roman" w:hAnsi="Times New Roman" w:cs="Times New Roman"/>
          <w:sz w:val="24"/>
          <w:szCs w:val="24"/>
        </w:rPr>
        <w:t xml:space="preserve">responding to such directives </w:t>
      </w:r>
      <w:r>
        <w:rPr>
          <w:rFonts w:ascii="Times New Roman" w:hAnsi="Times New Roman" w:cs="Times New Roman"/>
          <w:sz w:val="24"/>
          <w:szCs w:val="24"/>
        </w:rPr>
        <w:t xml:space="preserve">will be interesting and </w:t>
      </w:r>
      <w:proofErr w:type="gramStart"/>
      <w:r>
        <w:rPr>
          <w:rFonts w:ascii="Times New Roman" w:hAnsi="Times New Roman" w:cs="Times New Roman"/>
          <w:sz w:val="24"/>
          <w:szCs w:val="24"/>
        </w:rPr>
        <w:t>a lot of</w:t>
      </w:r>
      <w:proofErr w:type="gramEnd"/>
      <w:r>
        <w:rPr>
          <w:rFonts w:ascii="Times New Roman" w:hAnsi="Times New Roman" w:cs="Times New Roman"/>
          <w:sz w:val="24"/>
          <w:szCs w:val="24"/>
        </w:rPr>
        <w:t xml:space="preserve"> fun! </w:t>
      </w:r>
    </w:p>
    <w:p w14:paraId="62181C6F" w14:textId="77777777" w:rsidR="007F65D1" w:rsidRDefault="007F65D1" w:rsidP="007F65D1">
      <w:pPr>
        <w:spacing w:after="0" w:line="240" w:lineRule="auto"/>
        <w:rPr>
          <w:rFonts w:ascii="Times New Roman" w:hAnsi="Times New Roman" w:cs="Times New Roman"/>
          <w:sz w:val="24"/>
          <w:szCs w:val="24"/>
        </w:rPr>
      </w:pPr>
    </w:p>
    <w:p w14:paraId="5207B38D" w14:textId="5D10FEDF" w:rsidR="005C258B" w:rsidRDefault="007F65D1" w:rsidP="007F65D1">
      <w:pPr>
        <w:spacing w:after="0" w:line="240" w:lineRule="auto"/>
        <w:rPr>
          <w:rFonts w:ascii="Times New Roman" w:hAnsi="Times New Roman" w:cs="Times New Roman"/>
          <w:sz w:val="24"/>
          <w:szCs w:val="24"/>
        </w:rPr>
      </w:pPr>
      <w:r>
        <w:rPr>
          <w:rFonts w:ascii="Times New Roman" w:hAnsi="Times New Roman" w:cs="Times New Roman"/>
          <w:sz w:val="24"/>
          <w:szCs w:val="24"/>
        </w:rPr>
        <w:tab/>
        <w:t>Dr. Swab provided us with a</w:t>
      </w:r>
      <w:r w:rsidR="005C258B">
        <w:rPr>
          <w:rFonts w:ascii="Times New Roman" w:hAnsi="Times New Roman" w:cs="Times New Roman"/>
          <w:sz w:val="24"/>
          <w:szCs w:val="24"/>
        </w:rPr>
        <w:t xml:space="preserve"> thought-provoking </w:t>
      </w:r>
      <w:r>
        <w:rPr>
          <w:rFonts w:ascii="Times New Roman" w:hAnsi="Times New Roman" w:cs="Times New Roman"/>
          <w:sz w:val="24"/>
          <w:szCs w:val="24"/>
        </w:rPr>
        <w:t xml:space="preserve">and </w:t>
      </w:r>
      <w:r w:rsidR="005C258B">
        <w:rPr>
          <w:rFonts w:ascii="Times New Roman" w:hAnsi="Times New Roman" w:cs="Times New Roman"/>
          <w:sz w:val="24"/>
          <w:szCs w:val="24"/>
        </w:rPr>
        <w:t>motivating</w:t>
      </w:r>
      <w:r>
        <w:rPr>
          <w:rFonts w:ascii="Times New Roman" w:hAnsi="Times New Roman" w:cs="Times New Roman"/>
          <w:sz w:val="24"/>
          <w:szCs w:val="24"/>
        </w:rPr>
        <w:t xml:space="preserve"> game last year.  Pursuing the clues and fitting them together kept members engaged with the conference</w:t>
      </w:r>
      <w:r w:rsidR="00F40DB7">
        <w:rPr>
          <w:rFonts w:ascii="Times New Roman" w:hAnsi="Times New Roman" w:cs="Times New Roman"/>
          <w:sz w:val="24"/>
          <w:szCs w:val="24"/>
        </w:rPr>
        <w:t xml:space="preserve">.  It also </w:t>
      </w:r>
      <w:r>
        <w:rPr>
          <w:rFonts w:ascii="Times New Roman" w:hAnsi="Times New Roman" w:cs="Times New Roman"/>
          <w:sz w:val="24"/>
          <w:szCs w:val="24"/>
        </w:rPr>
        <w:t xml:space="preserve">stimulated conversation and connections among members.  I would like to follow in that tradition.  </w:t>
      </w:r>
      <w:r w:rsidR="005C258B">
        <w:rPr>
          <w:rFonts w:ascii="Times New Roman" w:hAnsi="Times New Roman" w:cs="Times New Roman"/>
          <w:sz w:val="24"/>
          <w:szCs w:val="24"/>
        </w:rPr>
        <w:t xml:space="preserve">I am eager to work closely with Dr. Swab and I expect to learn a great deal from her.  I am also hoping to capitalize on my expertise in mentoring to develop </w:t>
      </w:r>
      <w:proofErr w:type="gramStart"/>
      <w:r w:rsidR="005C258B">
        <w:rPr>
          <w:rFonts w:ascii="Times New Roman" w:hAnsi="Times New Roman" w:cs="Times New Roman"/>
          <w:sz w:val="24"/>
          <w:szCs w:val="24"/>
        </w:rPr>
        <w:t>some</w:t>
      </w:r>
      <w:proofErr w:type="gramEnd"/>
      <w:r w:rsidR="005C258B">
        <w:rPr>
          <w:rFonts w:ascii="Times New Roman" w:hAnsi="Times New Roman" w:cs="Times New Roman"/>
          <w:sz w:val="24"/>
          <w:szCs w:val="24"/>
        </w:rPr>
        <w:t xml:space="preserve"> additional </w:t>
      </w:r>
      <w:r w:rsidR="00F40DB7">
        <w:rPr>
          <w:rFonts w:ascii="Times New Roman" w:hAnsi="Times New Roman" w:cs="Times New Roman"/>
          <w:sz w:val="24"/>
          <w:szCs w:val="24"/>
        </w:rPr>
        <w:t xml:space="preserve">developmental opportunities </w:t>
      </w:r>
      <w:r w:rsidR="005C258B">
        <w:rPr>
          <w:rFonts w:ascii="Times New Roman" w:hAnsi="Times New Roman" w:cs="Times New Roman"/>
          <w:sz w:val="24"/>
          <w:szCs w:val="24"/>
        </w:rPr>
        <w:t>within the Eastern Academy of Management.  The Eastern Academy of Management is filled with caring, capable, and creative individuals who are quite willing to engage with others to share these qualities.</w:t>
      </w:r>
    </w:p>
    <w:p w14:paraId="0C801147" w14:textId="77777777" w:rsidR="005C258B" w:rsidRDefault="005C258B" w:rsidP="007F65D1">
      <w:pPr>
        <w:spacing w:after="0" w:line="240" w:lineRule="auto"/>
        <w:rPr>
          <w:rFonts w:ascii="Times New Roman" w:hAnsi="Times New Roman" w:cs="Times New Roman"/>
          <w:sz w:val="24"/>
          <w:szCs w:val="24"/>
        </w:rPr>
      </w:pPr>
    </w:p>
    <w:p w14:paraId="2823773C" w14:textId="7CF8E30D" w:rsidR="005C258B" w:rsidRDefault="005C258B" w:rsidP="007F65D1">
      <w:pPr>
        <w:spacing w:after="0" w:line="240" w:lineRule="auto"/>
        <w:rPr>
          <w:rFonts w:ascii="Times New Roman" w:hAnsi="Times New Roman" w:cs="Times New Roman"/>
          <w:sz w:val="24"/>
          <w:szCs w:val="24"/>
        </w:rPr>
      </w:pPr>
      <w:r>
        <w:rPr>
          <w:rFonts w:ascii="Times New Roman" w:hAnsi="Times New Roman" w:cs="Times New Roman"/>
          <w:sz w:val="24"/>
          <w:szCs w:val="24"/>
        </w:rPr>
        <w:tab/>
        <w:t>The position of Vice</w:t>
      </w:r>
      <w:r w:rsidR="00AF1F8B">
        <w:rPr>
          <w:rFonts w:ascii="Times New Roman" w:hAnsi="Times New Roman" w:cs="Times New Roman"/>
          <w:sz w:val="24"/>
          <w:szCs w:val="24"/>
        </w:rPr>
        <w:t xml:space="preserve"> </w:t>
      </w:r>
      <w:r>
        <w:rPr>
          <w:rFonts w:ascii="Times New Roman" w:hAnsi="Times New Roman" w:cs="Times New Roman"/>
          <w:sz w:val="24"/>
          <w:szCs w:val="24"/>
        </w:rPr>
        <w:t>President of Program</w:t>
      </w:r>
      <w:r w:rsidR="00AF1F8B">
        <w:rPr>
          <w:rFonts w:ascii="Times New Roman" w:hAnsi="Times New Roman" w:cs="Times New Roman"/>
          <w:sz w:val="24"/>
          <w:szCs w:val="24"/>
        </w:rPr>
        <w:t>-</w:t>
      </w:r>
      <w:r>
        <w:rPr>
          <w:rFonts w:ascii="Times New Roman" w:hAnsi="Times New Roman" w:cs="Times New Roman"/>
          <w:sz w:val="24"/>
          <w:szCs w:val="24"/>
        </w:rPr>
        <w:t>Elect is a starting position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It leads into the position of </w:t>
      </w:r>
      <w:r w:rsidR="00AF1F8B">
        <w:rPr>
          <w:rFonts w:ascii="Times New Roman" w:hAnsi="Times New Roman" w:cs="Times New Roman"/>
          <w:sz w:val="24"/>
          <w:szCs w:val="24"/>
        </w:rPr>
        <w:t>Vice President of Program, Vice Presiden</w:t>
      </w:r>
      <w:r w:rsidR="00F40DB7">
        <w:rPr>
          <w:rFonts w:ascii="Times New Roman" w:hAnsi="Times New Roman" w:cs="Times New Roman"/>
          <w:sz w:val="24"/>
          <w:szCs w:val="24"/>
        </w:rPr>
        <w:t>t</w:t>
      </w:r>
      <w:r w:rsidR="00AF1F8B">
        <w:rPr>
          <w:rFonts w:ascii="Times New Roman" w:hAnsi="Times New Roman" w:cs="Times New Roman"/>
          <w:sz w:val="24"/>
          <w:szCs w:val="24"/>
        </w:rPr>
        <w:t>-Elect, President, and Past-President</w:t>
      </w:r>
      <w:proofErr w:type="gramStart"/>
      <w:r w:rsidR="00AF1F8B">
        <w:rPr>
          <w:rFonts w:ascii="Times New Roman" w:hAnsi="Times New Roman" w:cs="Times New Roman"/>
          <w:sz w:val="24"/>
          <w:szCs w:val="24"/>
        </w:rPr>
        <w:t xml:space="preserve">.  </w:t>
      </w:r>
      <w:proofErr w:type="gramEnd"/>
      <w:r w:rsidR="00AF1F8B">
        <w:rPr>
          <w:rFonts w:ascii="Times New Roman" w:hAnsi="Times New Roman" w:cs="Times New Roman"/>
          <w:sz w:val="24"/>
          <w:szCs w:val="24"/>
        </w:rPr>
        <w:t xml:space="preserve">Over the period of years encompassed by those positions, </w:t>
      </w:r>
      <w:r w:rsidR="00F40DB7">
        <w:rPr>
          <w:rFonts w:ascii="Times New Roman" w:hAnsi="Times New Roman" w:cs="Times New Roman"/>
          <w:sz w:val="24"/>
          <w:szCs w:val="24"/>
        </w:rPr>
        <w:t>the individual elected</w:t>
      </w:r>
      <w:r w:rsidR="00AF1F8B">
        <w:rPr>
          <w:rFonts w:ascii="Times New Roman" w:hAnsi="Times New Roman" w:cs="Times New Roman"/>
          <w:sz w:val="24"/>
          <w:szCs w:val="24"/>
        </w:rPr>
        <w:t xml:space="preserve"> will have a great deal of influence over the development and direction of the organization</w:t>
      </w:r>
      <w:proofErr w:type="gramStart"/>
      <w:r w:rsidR="00AF1F8B">
        <w:rPr>
          <w:rFonts w:ascii="Times New Roman" w:hAnsi="Times New Roman" w:cs="Times New Roman"/>
          <w:sz w:val="24"/>
          <w:szCs w:val="24"/>
        </w:rPr>
        <w:t xml:space="preserve">.  </w:t>
      </w:r>
      <w:proofErr w:type="gramEnd"/>
      <w:r w:rsidR="00B43A89">
        <w:rPr>
          <w:rFonts w:ascii="Times New Roman" w:hAnsi="Times New Roman" w:cs="Times New Roman"/>
          <w:sz w:val="24"/>
          <w:szCs w:val="24"/>
        </w:rPr>
        <w:t>I have given a great deal of thought to the direction of the EAM and how we will fulfill our mission in the future</w:t>
      </w:r>
      <w:proofErr w:type="gramStart"/>
      <w:r w:rsidR="00B43A89">
        <w:rPr>
          <w:rFonts w:ascii="Times New Roman" w:hAnsi="Times New Roman" w:cs="Times New Roman"/>
          <w:sz w:val="24"/>
          <w:szCs w:val="24"/>
        </w:rPr>
        <w:t xml:space="preserve">.  </w:t>
      </w:r>
      <w:proofErr w:type="gramEnd"/>
    </w:p>
    <w:p w14:paraId="73A1F33D" w14:textId="77777777" w:rsidR="00AF1F8B" w:rsidRDefault="00AF1F8B" w:rsidP="007F65D1">
      <w:pPr>
        <w:spacing w:after="0" w:line="240" w:lineRule="auto"/>
        <w:rPr>
          <w:rFonts w:ascii="Times New Roman" w:hAnsi="Times New Roman" w:cs="Times New Roman"/>
          <w:sz w:val="24"/>
          <w:szCs w:val="24"/>
        </w:rPr>
      </w:pPr>
    </w:p>
    <w:p w14:paraId="26FD5F13" w14:textId="77777777" w:rsidR="00AF1F8B" w:rsidRDefault="00AF1F8B" w:rsidP="007F65D1">
      <w:pPr>
        <w:spacing w:after="0" w:line="240" w:lineRule="auto"/>
        <w:rPr>
          <w:rFonts w:ascii="Times New Roman" w:hAnsi="Times New Roman" w:cs="Times New Roman"/>
          <w:sz w:val="24"/>
          <w:szCs w:val="24"/>
        </w:rPr>
      </w:pPr>
    </w:p>
    <w:p w14:paraId="613535BD" w14:textId="77777777" w:rsidR="00AF1F8B" w:rsidRDefault="00AF1F8B" w:rsidP="00AF1F8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Vision for the Eastern Academy of Management</w:t>
      </w:r>
    </w:p>
    <w:p w14:paraId="515B8BB2" w14:textId="77777777" w:rsidR="00AF1F8B" w:rsidRDefault="00AF1F8B" w:rsidP="00AF1F8B">
      <w:pPr>
        <w:spacing w:after="0" w:line="240" w:lineRule="auto"/>
        <w:jc w:val="center"/>
        <w:rPr>
          <w:rFonts w:ascii="Times New Roman" w:hAnsi="Times New Roman" w:cs="Times New Roman"/>
          <w:sz w:val="24"/>
          <w:szCs w:val="24"/>
        </w:rPr>
      </w:pPr>
    </w:p>
    <w:p w14:paraId="400B050E" w14:textId="2C3AFB6C" w:rsidR="0068137A" w:rsidRDefault="00AF1F8B" w:rsidP="00AF1F8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Over my years as a professor and scholar, I have come to love the regional </w:t>
      </w:r>
      <w:r w:rsidR="008D6419">
        <w:rPr>
          <w:rFonts w:ascii="Times New Roman" w:hAnsi="Times New Roman" w:cs="Times New Roman"/>
          <w:sz w:val="24"/>
          <w:szCs w:val="24"/>
        </w:rPr>
        <w:t xml:space="preserve">affiliates of the </w:t>
      </w:r>
      <w:r>
        <w:rPr>
          <w:rFonts w:ascii="Times New Roman" w:hAnsi="Times New Roman" w:cs="Times New Roman"/>
          <w:sz w:val="24"/>
          <w:szCs w:val="24"/>
        </w:rPr>
        <w:t>Academy of Management</w:t>
      </w:r>
      <w:proofErr w:type="gramStart"/>
      <w:r>
        <w:rPr>
          <w:rFonts w:ascii="Times New Roman" w:hAnsi="Times New Roman" w:cs="Times New Roman"/>
          <w:sz w:val="24"/>
          <w:szCs w:val="24"/>
        </w:rPr>
        <w:t>.  I believe that the regional associations</w:t>
      </w:r>
      <w:proofErr w:type="gramEnd"/>
      <w:r>
        <w:rPr>
          <w:rFonts w:ascii="Times New Roman" w:hAnsi="Times New Roman" w:cs="Times New Roman"/>
          <w:sz w:val="24"/>
          <w:szCs w:val="24"/>
        </w:rPr>
        <w:t xml:space="preserve"> fill a need that the larger, national organization cannot.  </w:t>
      </w:r>
      <w:r w:rsidR="00201718">
        <w:rPr>
          <w:rFonts w:ascii="Times New Roman" w:hAnsi="Times New Roman" w:cs="Times New Roman"/>
          <w:sz w:val="24"/>
          <w:szCs w:val="24"/>
        </w:rPr>
        <w:t>T</w:t>
      </w:r>
      <w:r>
        <w:rPr>
          <w:rFonts w:ascii="Times New Roman" w:hAnsi="Times New Roman" w:cs="Times New Roman"/>
          <w:sz w:val="24"/>
          <w:szCs w:val="24"/>
        </w:rPr>
        <w:t>o continue to serve our members and potential members</w:t>
      </w:r>
      <w:r w:rsidR="00201718">
        <w:rPr>
          <w:rFonts w:ascii="Times New Roman" w:hAnsi="Times New Roman" w:cs="Times New Roman"/>
          <w:sz w:val="24"/>
          <w:szCs w:val="24"/>
        </w:rPr>
        <w:t xml:space="preserve"> well</w:t>
      </w:r>
      <w:r>
        <w:rPr>
          <w:rFonts w:ascii="Times New Roman" w:hAnsi="Times New Roman" w:cs="Times New Roman"/>
          <w:sz w:val="24"/>
          <w:szCs w:val="24"/>
        </w:rPr>
        <w:t xml:space="preserve">, there are three </w:t>
      </w:r>
      <w:proofErr w:type="gramStart"/>
      <w:r>
        <w:rPr>
          <w:rFonts w:ascii="Times New Roman" w:hAnsi="Times New Roman" w:cs="Times New Roman"/>
          <w:sz w:val="24"/>
          <w:szCs w:val="24"/>
        </w:rPr>
        <w:t>major issues</w:t>
      </w:r>
      <w:proofErr w:type="gramEnd"/>
      <w:r>
        <w:rPr>
          <w:rFonts w:ascii="Times New Roman" w:hAnsi="Times New Roman" w:cs="Times New Roman"/>
          <w:sz w:val="24"/>
          <w:szCs w:val="24"/>
        </w:rPr>
        <w:t xml:space="preserve"> that I believe the </w:t>
      </w:r>
      <w:r w:rsidR="0068137A">
        <w:rPr>
          <w:rFonts w:ascii="Times New Roman" w:hAnsi="Times New Roman" w:cs="Times New Roman"/>
          <w:sz w:val="24"/>
          <w:szCs w:val="24"/>
        </w:rPr>
        <w:t xml:space="preserve">Eastern Academy of Management (EAM) will need to address.  But first I would like to </w:t>
      </w:r>
      <w:r w:rsidR="00B43A89">
        <w:rPr>
          <w:rFonts w:ascii="Times New Roman" w:hAnsi="Times New Roman" w:cs="Times New Roman"/>
          <w:sz w:val="24"/>
          <w:szCs w:val="24"/>
        </w:rPr>
        <w:t>take stock of</w:t>
      </w:r>
      <w:r w:rsidR="0068137A">
        <w:rPr>
          <w:rFonts w:ascii="Times New Roman" w:hAnsi="Times New Roman" w:cs="Times New Roman"/>
          <w:sz w:val="24"/>
          <w:szCs w:val="24"/>
        </w:rPr>
        <w:t xml:space="preserve"> what</w:t>
      </w:r>
      <w:r w:rsidR="00B43A89">
        <w:rPr>
          <w:rFonts w:ascii="Times New Roman" w:hAnsi="Times New Roman" w:cs="Times New Roman"/>
          <w:sz w:val="24"/>
          <w:szCs w:val="24"/>
        </w:rPr>
        <w:t xml:space="preserve"> we already do well</w:t>
      </w:r>
      <w:r w:rsidR="0068137A">
        <w:rPr>
          <w:rFonts w:ascii="Times New Roman" w:hAnsi="Times New Roman" w:cs="Times New Roman"/>
          <w:sz w:val="24"/>
          <w:szCs w:val="24"/>
        </w:rPr>
        <w:t>.</w:t>
      </w:r>
    </w:p>
    <w:p w14:paraId="01CDB851" w14:textId="77777777" w:rsidR="0068137A" w:rsidRDefault="0068137A" w:rsidP="00AF1F8B">
      <w:pPr>
        <w:spacing w:after="0" w:line="240" w:lineRule="auto"/>
        <w:rPr>
          <w:rFonts w:ascii="Times New Roman" w:hAnsi="Times New Roman" w:cs="Times New Roman"/>
          <w:sz w:val="24"/>
          <w:szCs w:val="24"/>
        </w:rPr>
      </w:pPr>
    </w:p>
    <w:p w14:paraId="4C24A0D1" w14:textId="32A2ADA2" w:rsidR="0068137A" w:rsidRDefault="0068137A" w:rsidP="008D641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EAM serves the full </w:t>
      </w:r>
      <w:r w:rsidR="00B43A89">
        <w:rPr>
          <w:rFonts w:ascii="Times New Roman" w:hAnsi="Times New Roman" w:cs="Times New Roman"/>
          <w:sz w:val="24"/>
          <w:szCs w:val="24"/>
        </w:rPr>
        <w:t xml:space="preserve">range of </w:t>
      </w:r>
      <w:r>
        <w:rPr>
          <w:rFonts w:ascii="Times New Roman" w:hAnsi="Times New Roman" w:cs="Times New Roman"/>
          <w:sz w:val="24"/>
          <w:szCs w:val="24"/>
        </w:rPr>
        <w:t xml:space="preserve">needs </w:t>
      </w:r>
      <w:r w:rsidR="009934C0">
        <w:rPr>
          <w:rFonts w:ascii="Times New Roman" w:hAnsi="Times New Roman" w:cs="Times New Roman"/>
          <w:sz w:val="24"/>
          <w:szCs w:val="24"/>
        </w:rPr>
        <w:t>for</w:t>
      </w:r>
      <w:r w:rsidR="00B43A89">
        <w:rPr>
          <w:rFonts w:ascii="Times New Roman" w:hAnsi="Times New Roman" w:cs="Times New Roman"/>
          <w:sz w:val="24"/>
          <w:szCs w:val="24"/>
        </w:rPr>
        <w:t xml:space="preserve"> </w:t>
      </w:r>
      <w:r w:rsidR="009934C0">
        <w:rPr>
          <w:rFonts w:ascii="Times New Roman" w:hAnsi="Times New Roman" w:cs="Times New Roman"/>
          <w:sz w:val="24"/>
          <w:szCs w:val="24"/>
        </w:rPr>
        <w:t xml:space="preserve">our </w:t>
      </w:r>
      <w:r w:rsidR="00B43A89">
        <w:rPr>
          <w:rFonts w:ascii="Times New Roman" w:hAnsi="Times New Roman" w:cs="Times New Roman"/>
          <w:sz w:val="24"/>
          <w:szCs w:val="24"/>
        </w:rPr>
        <w:t>members</w:t>
      </w:r>
      <w:proofErr w:type="gramStart"/>
      <w:r>
        <w:rPr>
          <w:rFonts w:ascii="Times New Roman" w:hAnsi="Times New Roman" w:cs="Times New Roman"/>
          <w:sz w:val="24"/>
          <w:szCs w:val="24"/>
        </w:rPr>
        <w:t xml:space="preserve">.  </w:t>
      </w:r>
      <w:proofErr w:type="gramEnd"/>
      <w:r w:rsidR="00194822">
        <w:rPr>
          <w:rFonts w:ascii="Times New Roman" w:hAnsi="Times New Roman" w:cs="Times New Roman"/>
          <w:sz w:val="24"/>
          <w:szCs w:val="24"/>
        </w:rPr>
        <w:t>The conference offers an array of opportunities for</w:t>
      </w:r>
      <w:r w:rsidR="00B43A89">
        <w:rPr>
          <w:rFonts w:ascii="Times New Roman" w:hAnsi="Times New Roman" w:cs="Times New Roman"/>
          <w:sz w:val="24"/>
          <w:szCs w:val="24"/>
        </w:rPr>
        <w:t xml:space="preserve"> learning and development</w:t>
      </w:r>
      <w:proofErr w:type="gramStart"/>
      <w:r w:rsidR="00194822">
        <w:rPr>
          <w:rFonts w:ascii="Times New Roman" w:hAnsi="Times New Roman" w:cs="Times New Roman"/>
          <w:sz w:val="24"/>
          <w:szCs w:val="24"/>
        </w:rPr>
        <w:t xml:space="preserve">.  </w:t>
      </w:r>
      <w:proofErr w:type="gramEnd"/>
      <w:r w:rsidR="008D6419">
        <w:rPr>
          <w:rFonts w:ascii="Times New Roman" w:hAnsi="Times New Roman" w:cs="Times New Roman"/>
          <w:sz w:val="24"/>
          <w:szCs w:val="24"/>
        </w:rPr>
        <w:t>Whether an attendee wants for focus on teaching, research, or professional development, there are sessions dedicated to the relevant topic</w:t>
      </w:r>
      <w:proofErr w:type="gramStart"/>
      <w:r w:rsidR="008D6419">
        <w:rPr>
          <w:rFonts w:ascii="Times New Roman" w:hAnsi="Times New Roman" w:cs="Times New Roman"/>
          <w:sz w:val="24"/>
          <w:szCs w:val="24"/>
        </w:rPr>
        <w:t xml:space="preserve">.  </w:t>
      </w:r>
      <w:proofErr w:type="gramEnd"/>
      <w:r w:rsidR="008D6419">
        <w:rPr>
          <w:rFonts w:ascii="Times New Roman" w:hAnsi="Times New Roman" w:cs="Times New Roman"/>
          <w:sz w:val="24"/>
          <w:szCs w:val="24"/>
        </w:rPr>
        <w:t>The sessions directed toward personal career development are notable as a unique feature of the EAM</w:t>
      </w:r>
      <w:proofErr w:type="gramStart"/>
      <w:r w:rsidR="008D6419">
        <w:rPr>
          <w:rFonts w:ascii="Times New Roman" w:hAnsi="Times New Roman" w:cs="Times New Roman"/>
          <w:sz w:val="24"/>
          <w:szCs w:val="24"/>
        </w:rPr>
        <w:t xml:space="preserve">.  </w:t>
      </w:r>
      <w:proofErr w:type="gramEnd"/>
      <w:r w:rsidR="008D6419">
        <w:rPr>
          <w:rFonts w:ascii="Times New Roman" w:hAnsi="Times New Roman" w:cs="Times New Roman"/>
          <w:sz w:val="24"/>
          <w:szCs w:val="24"/>
        </w:rPr>
        <w:t xml:space="preserve">In comparison to other regional associations, </w:t>
      </w:r>
      <w:r>
        <w:rPr>
          <w:rFonts w:ascii="Times New Roman" w:hAnsi="Times New Roman" w:cs="Times New Roman"/>
          <w:sz w:val="24"/>
          <w:szCs w:val="24"/>
        </w:rPr>
        <w:t>the EAM has done an excellent job of providing member services beyond the conference itself</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“Learn &amp; Share” sessions provide value to members throughout the year</w:t>
      </w:r>
      <w:proofErr w:type="gramStart"/>
      <w:r>
        <w:rPr>
          <w:rFonts w:ascii="Times New Roman" w:hAnsi="Times New Roman" w:cs="Times New Roman"/>
          <w:sz w:val="24"/>
          <w:szCs w:val="24"/>
        </w:rPr>
        <w:t xml:space="preserve">.  </w:t>
      </w:r>
      <w:proofErr w:type="gramEnd"/>
      <w:r w:rsidR="00B43A89">
        <w:rPr>
          <w:rFonts w:ascii="Times New Roman" w:hAnsi="Times New Roman" w:cs="Times New Roman"/>
          <w:sz w:val="24"/>
          <w:szCs w:val="24"/>
        </w:rPr>
        <w:t xml:space="preserve">The </w:t>
      </w:r>
      <w:proofErr w:type="gramStart"/>
      <w:r w:rsidR="00B43A89">
        <w:rPr>
          <w:rFonts w:ascii="Times New Roman" w:hAnsi="Times New Roman" w:cs="Times New Roman"/>
          <w:sz w:val="24"/>
          <w:szCs w:val="24"/>
        </w:rPr>
        <w:t>highly successful</w:t>
      </w:r>
      <w:proofErr w:type="gramEnd"/>
      <w:r w:rsidR="00B43A89">
        <w:rPr>
          <w:rFonts w:ascii="Times New Roman" w:hAnsi="Times New Roman" w:cs="Times New Roman"/>
          <w:sz w:val="24"/>
          <w:szCs w:val="24"/>
        </w:rPr>
        <w:t xml:space="preserve"> biannual </w:t>
      </w:r>
      <w:r w:rsidR="009934C0">
        <w:rPr>
          <w:rFonts w:ascii="Times New Roman" w:hAnsi="Times New Roman" w:cs="Times New Roman"/>
          <w:sz w:val="24"/>
          <w:szCs w:val="24"/>
        </w:rPr>
        <w:t xml:space="preserve">international </w:t>
      </w:r>
      <w:r w:rsidR="00B43A89">
        <w:rPr>
          <w:rFonts w:ascii="Times New Roman" w:hAnsi="Times New Roman" w:cs="Times New Roman"/>
          <w:sz w:val="24"/>
          <w:szCs w:val="24"/>
        </w:rPr>
        <w:t>conference has been in place for decades and offers</w:t>
      </w:r>
      <w:r w:rsidR="009934C0">
        <w:rPr>
          <w:rFonts w:ascii="Times New Roman" w:hAnsi="Times New Roman" w:cs="Times New Roman"/>
          <w:sz w:val="24"/>
          <w:szCs w:val="24"/>
        </w:rPr>
        <w:t xml:space="preserve"> experience beyond national borders</w:t>
      </w:r>
      <w:r w:rsidR="00B43A89">
        <w:rPr>
          <w:rFonts w:ascii="Times New Roman" w:hAnsi="Times New Roman" w:cs="Times New Roman"/>
          <w:sz w:val="24"/>
          <w:szCs w:val="24"/>
        </w:rPr>
        <w:t xml:space="preserve">.  </w:t>
      </w:r>
      <w:r w:rsidR="001268AF">
        <w:rPr>
          <w:rFonts w:ascii="Times New Roman" w:hAnsi="Times New Roman" w:cs="Times New Roman"/>
          <w:sz w:val="24"/>
          <w:szCs w:val="24"/>
        </w:rPr>
        <w:t>Finally, the organization has demonstrated its ability to “pivot” when necessary—as evidence</w:t>
      </w:r>
      <w:r w:rsidR="009934C0">
        <w:rPr>
          <w:rFonts w:ascii="Times New Roman" w:hAnsi="Times New Roman" w:cs="Times New Roman"/>
          <w:sz w:val="24"/>
          <w:szCs w:val="24"/>
        </w:rPr>
        <w:t>d</w:t>
      </w:r>
      <w:r w:rsidR="001268AF">
        <w:rPr>
          <w:rFonts w:ascii="Times New Roman" w:hAnsi="Times New Roman" w:cs="Times New Roman"/>
          <w:sz w:val="24"/>
          <w:szCs w:val="24"/>
        </w:rPr>
        <w:t xml:space="preserve"> by the excellent online conference that was developed very rapidly in 2020 as COVID-19 made the </w:t>
      </w:r>
      <w:r w:rsidR="009934C0">
        <w:rPr>
          <w:rFonts w:ascii="Times New Roman" w:hAnsi="Times New Roman" w:cs="Times New Roman"/>
          <w:sz w:val="24"/>
          <w:szCs w:val="24"/>
        </w:rPr>
        <w:t xml:space="preserve">planned </w:t>
      </w:r>
      <w:r w:rsidR="001268AF">
        <w:rPr>
          <w:rFonts w:ascii="Times New Roman" w:hAnsi="Times New Roman" w:cs="Times New Roman"/>
          <w:sz w:val="24"/>
          <w:szCs w:val="24"/>
        </w:rPr>
        <w:t>in-person program impossible</w:t>
      </w:r>
      <w:proofErr w:type="gramStart"/>
      <w:r w:rsidR="001268AF">
        <w:rPr>
          <w:rFonts w:ascii="Times New Roman" w:hAnsi="Times New Roman" w:cs="Times New Roman"/>
          <w:sz w:val="24"/>
          <w:szCs w:val="24"/>
        </w:rPr>
        <w:t xml:space="preserve">.  </w:t>
      </w:r>
      <w:proofErr w:type="gramEnd"/>
      <w:r w:rsidR="008D6419">
        <w:rPr>
          <w:rFonts w:ascii="Times New Roman" w:hAnsi="Times New Roman" w:cs="Times New Roman"/>
          <w:sz w:val="24"/>
          <w:szCs w:val="24"/>
        </w:rPr>
        <w:t>The</w:t>
      </w:r>
      <w:r w:rsidR="008D6419">
        <w:rPr>
          <w:rFonts w:ascii="Times New Roman" w:hAnsi="Times New Roman" w:cs="Times New Roman"/>
          <w:sz w:val="24"/>
          <w:szCs w:val="24"/>
        </w:rPr>
        <w:t xml:space="preserve"> measure of the organization’s success is how well it has served its diversity of members.</w:t>
      </w:r>
    </w:p>
    <w:p w14:paraId="343A3DE8" w14:textId="77777777" w:rsidR="0068137A" w:rsidRDefault="0068137A" w:rsidP="00AF1F8B">
      <w:pPr>
        <w:spacing w:after="0" w:line="240" w:lineRule="auto"/>
        <w:rPr>
          <w:rFonts w:ascii="Times New Roman" w:hAnsi="Times New Roman" w:cs="Times New Roman"/>
          <w:sz w:val="24"/>
          <w:szCs w:val="24"/>
        </w:rPr>
      </w:pPr>
    </w:p>
    <w:p w14:paraId="3965BECE" w14:textId="38905783" w:rsidR="00C27C89" w:rsidRDefault="0068137A" w:rsidP="00AF1F8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There are also challenges that the organization will need to tackle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first concern is the shrinking number of tenure track positions in colleges and universities</w:t>
      </w:r>
      <w:proofErr w:type="gramStart"/>
      <w:r>
        <w:rPr>
          <w:rFonts w:ascii="Times New Roman" w:hAnsi="Times New Roman" w:cs="Times New Roman"/>
          <w:sz w:val="24"/>
          <w:szCs w:val="24"/>
        </w:rPr>
        <w:t xml:space="preserve">.  </w:t>
      </w:r>
      <w:proofErr w:type="gramEnd"/>
      <w:r w:rsidR="00194822">
        <w:rPr>
          <w:rFonts w:ascii="Times New Roman" w:hAnsi="Times New Roman" w:cs="Times New Roman"/>
          <w:sz w:val="24"/>
          <w:szCs w:val="24"/>
        </w:rPr>
        <w:t xml:space="preserve">While the EAM may as an organization take a stand against the erosion of tenure track positions (supported, of course, by the AACSB), the trend is </w:t>
      </w:r>
      <w:r w:rsidR="009934C0">
        <w:rPr>
          <w:rFonts w:ascii="Times New Roman" w:hAnsi="Times New Roman" w:cs="Times New Roman"/>
          <w:sz w:val="24"/>
          <w:szCs w:val="24"/>
        </w:rPr>
        <w:t xml:space="preserve">nonetheless </w:t>
      </w:r>
      <w:r w:rsidR="00194822">
        <w:rPr>
          <w:rFonts w:ascii="Times New Roman" w:hAnsi="Times New Roman" w:cs="Times New Roman"/>
          <w:sz w:val="24"/>
          <w:szCs w:val="24"/>
        </w:rPr>
        <w:t>likely to continue</w:t>
      </w:r>
      <w:proofErr w:type="gramStart"/>
      <w:r w:rsidR="00194822">
        <w:rPr>
          <w:rFonts w:ascii="Times New Roman" w:hAnsi="Times New Roman" w:cs="Times New Roman"/>
          <w:sz w:val="24"/>
          <w:szCs w:val="24"/>
        </w:rPr>
        <w:t xml:space="preserve">.  </w:t>
      </w:r>
      <w:proofErr w:type="gramEnd"/>
      <w:r>
        <w:rPr>
          <w:rFonts w:ascii="Times New Roman" w:hAnsi="Times New Roman" w:cs="Times New Roman"/>
          <w:sz w:val="24"/>
          <w:szCs w:val="24"/>
        </w:rPr>
        <w:t>As a result</w:t>
      </w:r>
      <w:r w:rsidR="00194822">
        <w:rPr>
          <w:rFonts w:ascii="Times New Roman" w:hAnsi="Times New Roman" w:cs="Times New Roman"/>
          <w:sz w:val="24"/>
          <w:szCs w:val="24"/>
        </w:rPr>
        <w:t xml:space="preserve">, </w:t>
      </w:r>
      <w:r>
        <w:rPr>
          <w:rFonts w:ascii="Times New Roman" w:hAnsi="Times New Roman" w:cs="Times New Roman"/>
          <w:sz w:val="24"/>
          <w:szCs w:val="24"/>
        </w:rPr>
        <w:t xml:space="preserve">there </w:t>
      </w:r>
      <w:r w:rsidR="00194822">
        <w:rPr>
          <w:rFonts w:ascii="Times New Roman" w:hAnsi="Times New Roman" w:cs="Times New Roman"/>
          <w:sz w:val="24"/>
          <w:szCs w:val="24"/>
        </w:rPr>
        <w:t>will be</w:t>
      </w:r>
      <w:r>
        <w:rPr>
          <w:rFonts w:ascii="Times New Roman" w:hAnsi="Times New Roman" w:cs="Times New Roman"/>
          <w:sz w:val="24"/>
          <w:szCs w:val="24"/>
        </w:rPr>
        <w:t xml:space="preserve"> more individuals in teaching-intensive positions</w:t>
      </w:r>
      <w:proofErr w:type="gramStart"/>
      <w:r>
        <w:rPr>
          <w:rFonts w:ascii="Times New Roman" w:hAnsi="Times New Roman" w:cs="Times New Roman"/>
          <w:sz w:val="24"/>
          <w:szCs w:val="24"/>
        </w:rPr>
        <w:t xml:space="preserve">.  </w:t>
      </w:r>
      <w:proofErr w:type="gramEnd"/>
      <w:r w:rsidR="009934C0">
        <w:rPr>
          <w:rFonts w:ascii="Times New Roman" w:hAnsi="Times New Roman" w:cs="Times New Roman"/>
          <w:sz w:val="24"/>
          <w:szCs w:val="24"/>
        </w:rPr>
        <w:t xml:space="preserve">The EAM must expand our </w:t>
      </w:r>
      <w:r w:rsidR="00970D34">
        <w:rPr>
          <w:rFonts w:ascii="Times New Roman" w:hAnsi="Times New Roman" w:cs="Times New Roman"/>
          <w:sz w:val="24"/>
          <w:szCs w:val="24"/>
        </w:rPr>
        <w:t xml:space="preserve">service to those whose principal function </w:t>
      </w:r>
      <w:r w:rsidR="00194822">
        <w:rPr>
          <w:rFonts w:ascii="Times New Roman" w:hAnsi="Times New Roman" w:cs="Times New Roman"/>
          <w:sz w:val="24"/>
          <w:szCs w:val="24"/>
        </w:rPr>
        <w:t>is teaching</w:t>
      </w:r>
      <w:proofErr w:type="gramStart"/>
      <w:r w:rsidR="00194822">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Some individuals in teaching-intensive positions may find little value in a conference </w:t>
      </w:r>
      <w:r w:rsidR="00194822">
        <w:rPr>
          <w:rFonts w:ascii="Times New Roman" w:hAnsi="Times New Roman" w:cs="Times New Roman"/>
          <w:sz w:val="24"/>
          <w:szCs w:val="24"/>
        </w:rPr>
        <w:t xml:space="preserve">with a </w:t>
      </w:r>
      <w:r w:rsidR="008D6419">
        <w:rPr>
          <w:rFonts w:ascii="Times New Roman" w:hAnsi="Times New Roman" w:cs="Times New Roman"/>
          <w:sz w:val="24"/>
          <w:szCs w:val="24"/>
        </w:rPr>
        <w:t xml:space="preserve">strong </w:t>
      </w:r>
      <w:r w:rsidR="00194822">
        <w:rPr>
          <w:rFonts w:ascii="Times New Roman" w:hAnsi="Times New Roman" w:cs="Times New Roman"/>
          <w:sz w:val="24"/>
          <w:szCs w:val="24"/>
        </w:rPr>
        <w:t>focus</w:t>
      </w:r>
      <w:r>
        <w:rPr>
          <w:rFonts w:ascii="Times New Roman" w:hAnsi="Times New Roman" w:cs="Times New Roman"/>
          <w:sz w:val="24"/>
          <w:szCs w:val="24"/>
        </w:rPr>
        <w:t xml:space="preserve"> on research </w:t>
      </w:r>
      <w:r w:rsidR="008D6419">
        <w:rPr>
          <w:rFonts w:ascii="Times New Roman" w:hAnsi="Times New Roman" w:cs="Times New Roman"/>
          <w:sz w:val="24"/>
          <w:szCs w:val="24"/>
        </w:rPr>
        <w:t xml:space="preserve">presentations </w:t>
      </w:r>
      <w:r w:rsidR="00194822">
        <w:rPr>
          <w:rFonts w:ascii="Times New Roman" w:hAnsi="Times New Roman" w:cs="Times New Roman"/>
          <w:sz w:val="24"/>
          <w:szCs w:val="24"/>
        </w:rPr>
        <w:t xml:space="preserve">and research </w:t>
      </w:r>
      <w:r w:rsidR="008D6419">
        <w:rPr>
          <w:rFonts w:ascii="Times New Roman" w:hAnsi="Times New Roman" w:cs="Times New Roman"/>
          <w:sz w:val="24"/>
          <w:szCs w:val="24"/>
        </w:rPr>
        <w:t>development</w:t>
      </w:r>
      <w:proofErr w:type="gramStart"/>
      <w:r w:rsidR="00194822">
        <w:rPr>
          <w:rFonts w:ascii="Times New Roman" w:hAnsi="Times New Roman" w:cs="Times New Roman"/>
          <w:sz w:val="24"/>
          <w:szCs w:val="24"/>
        </w:rPr>
        <w:t xml:space="preserve">.  </w:t>
      </w:r>
      <w:proofErr w:type="gramEnd"/>
      <w:r w:rsidR="00194822">
        <w:rPr>
          <w:rFonts w:ascii="Times New Roman" w:hAnsi="Times New Roman" w:cs="Times New Roman"/>
          <w:sz w:val="24"/>
          <w:szCs w:val="24"/>
        </w:rPr>
        <w:t xml:space="preserve">The EAM must be </w:t>
      </w:r>
      <w:proofErr w:type="gramStart"/>
      <w:r w:rsidR="00194822">
        <w:rPr>
          <w:rFonts w:ascii="Times New Roman" w:hAnsi="Times New Roman" w:cs="Times New Roman"/>
          <w:sz w:val="24"/>
          <w:szCs w:val="24"/>
        </w:rPr>
        <w:t>proactive</w:t>
      </w:r>
      <w:proofErr w:type="gramEnd"/>
      <w:r w:rsidR="00194822">
        <w:rPr>
          <w:rFonts w:ascii="Times New Roman" w:hAnsi="Times New Roman" w:cs="Times New Roman"/>
          <w:sz w:val="24"/>
          <w:szCs w:val="24"/>
        </w:rPr>
        <w:t xml:space="preserve"> in presenting its </w:t>
      </w:r>
      <w:r w:rsidR="008D6419">
        <w:rPr>
          <w:rFonts w:ascii="Times New Roman" w:hAnsi="Times New Roman" w:cs="Times New Roman"/>
          <w:sz w:val="24"/>
          <w:szCs w:val="24"/>
        </w:rPr>
        <w:t xml:space="preserve">range of </w:t>
      </w:r>
      <w:r w:rsidR="00194822">
        <w:rPr>
          <w:rFonts w:ascii="Times New Roman" w:hAnsi="Times New Roman" w:cs="Times New Roman"/>
          <w:sz w:val="24"/>
          <w:szCs w:val="24"/>
        </w:rPr>
        <w:t xml:space="preserve">offerings to </w:t>
      </w:r>
      <w:r w:rsidR="008D6419">
        <w:rPr>
          <w:rFonts w:ascii="Times New Roman" w:hAnsi="Times New Roman" w:cs="Times New Roman"/>
          <w:sz w:val="24"/>
          <w:szCs w:val="24"/>
        </w:rPr>
        <w:t xml:space="preserve">teaching-intensive </w:t>
      </w:r>
      <w:r w:rsidR="00194822">
        <w:rPr>
          <w:rFonts w:ascii="Times New Roman" w:hAnsi="Times New Roman" w:cs="Times New Roman"/>
          <w:sz w:val="24"/>
          <w:szCs w:val="24"/>
        </w:rPr>
        <w:t xml:space="preserve">faculty </w:t>
      </w:r>
      <w:r w:rsidR="00C27C89">
        <w:rPr>
          <w:rFonts w:ascii="Times New Roman" w:hAnsi="Times New Roman" w:cs="Times New Roman"/>
          <w:sz w:val="24"/>
          <w:szCs w:val="24"/>
        </w:rPr>
        <w:t xml:space="preserve">and to their department chairs </w:t>
      </w:r>
      <w:r w:rsidR="00194822">
        <w:rPr>
          <w:rFonts w:ascii="Times New Roman" w:hAnsi="Times New Roman" w:cs="Times New Roman"/>
          <w:sz w:val="24"/>
          <w:szCs w:val="24"/>
        </w:rPr>
        <w:t>in order to accentuate the value of membership</w:t>
      </w:r>
      <w:r w:rsidR="00C27C89">
        <w:rPr>
          <w:rFonts w:ascii="Times New Roman" w:hAnsi="Times New Roman" w:cs="Times New Roman"/>
          <w:sz w:val="24"/>
          <w:szCs w:val="24"/>
        </w:rPr>
        <w:t xml:space="preserve"> and attendance at the conference</w:t>
      </w:r>
      <w:r w:rsidR="00194822">
        <w:rPr>
          <w:rFonts w:ascii="Times New Roman" w:hAnsi="Times New Roman" w:cs="Times New Roman"/>
          <w:sz w:val="24"/>
          <w:szCs w:val="24"/>
        </w:rPr>
        <w:t xml:space="preserve">.  </w:t>
      </w:r>
      <w:r w:rsidR="00AF1F8B">
        <w:rPr>
          <w:rFonts w:ascii="Times New Roman" w:hAnsi="Times New Roman" w:cs="Times New Roman"/>
          <w:sz w:val="24"/>
          <w:szCs w:val="24"/>
        </w:rPr>
        <w:t xml:space="preserve"> </w:t>
      </w:r>
    </w:p>
    <w:p w14:paraId="0F55B04B" w14:textId="77777777" w:rsidR="00C27C89" w:rsidRDefault="00C27C89" w:rsidP="00AF1F8B">
      <w:pPr>
        <w:spacing w:after="0" w:line="240" w:lineRule="auto"/>
        <w:rPr>
          <w:rFonts w:ascii="Times New Roman" w:hAnsi="Times New Roman" w:cs="Times New Roman"/>
          <w:sz w:val="24"/>
          <w:szCs w:val="24"/>
        </w:rPr>
      </w:pPr>
    </w:p>
    <w:p w14:paraId="6558DD59" w14:textId="0FBB32B8" w:rsidR="00AF1F8B" w:rsidRDefault="00C27C89" w:rsidP="00AF1F8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 is important to recognize that not all research-intensive faculty </w:t>
      </w:r>
      <w:r w:rsidR="00970D34">
        <w:rPr>
          <w:rFonts w:ascii="Times New Roman" w:hAnsi="Times New Roman" w:cs="Times New Roman"/>
          <w:sz w:val="24"/>
          <w:szCs w:val="24"/>
        </w:rPr>
        <w:t xml:space="preserve">plan </w:t>
      </w:r>
      <w:r>
        <w:rPr>
          <w:rFonts w:ascii="Times New Roman" w:hAnsi="Times New Roman" w:cs="Times New Roman"/>
          <w:sz w:val="24"/>
          <w:szCs w:val="24"/>
        </w:rPr>
        <w:t xml:space="preserve">to invest </w:t>
      </w:r>
      <w:r w:rsidR="00970D34">
        <w:rPr>
          <w:rFonts w:ascii="Times New Roman" w:hAnsi="Times New Roman" w:cs="Times New Roman"/>
          <w:sz w:val="24"/>
          <w:szCs w:val="24"/>
        </w:rPr>
        <w:t xml:space="preserve">all of their energy </w:t>
      </w:r>
      <w:r>
        <w:rPr>
          <w:rFonts w:ascii="Times New Roman" w:hAnsi="Times New Roman" w:cs="Times New Roman"/>
          <w:sz w:val="24"/>
          <w:szCs w:val="24"/>
        </w:rPr>
        <w:t>in teaching</w:t>
      </w:r>
      <w:proofErr w:type="gramStart"/>
      <w:r w:rsidR="00970D34">
        <w:rPr>
          <w:rFonts w:ascii="Times New Roman" w:hAnsi="Times New Roman" w:cs="Times New Roman"/>
          <w:sz w:val="24"/>
          <w:szCs w:val="24"/>
        </w:rPr>
        <w:t xml:space="preserve">.  </w:t>
      </w:r>
      <w:proofErr w:type="gramEnd"/>
      <w:r w:rsidR="00970D34">
        <w:rPr>
          <w:rFonts w:ascii="Times New Roman" w:hAnsi="Times New Roman" w:cs="Times New Roman"/>
          <w:sz w:val="24"/>
          <w:szCs w:val="24"/>
        </w:rPr>
        <w:t>We</w:t>
      </w:r>
      <w:r>
        <w:rPr>
          <w:rFonts w:ascii="Times New Roman" w:hAnsi="Times New Roman" w:cs="Times New Roman"/>
          <w:sz w:val="24"/>
          <w:szCs w:val="24"/>
        </w:rPr>
        <w:t xml:space="preserve"> must not assume that </w:t>
      </w:r>
      <w:r w:rsidR="008D6419">
        <w:rPr>
          <w:rFonts w:ascii="Times New Roman" w:hAnsi="Times New Roman" w:cs="Times New Roman"/>
          <w:sz w:val="24"/>
          <w:szCs w:val="24"/>
        </w:rPr>
        <w:t>teaching-intensive</w:t>
      </w:r>
      <w:r>
        <w:rPr>
          <w:rFonts w:ascii="Times New Roman" w:hAnsi="Times New Roman" w:cs="Times New Roman"/>
          <w:sz w:val="24"/>
          <w:szCs w:val="24"/>
        </w:rPr>
        <w:t xml:space="preserve"> faculty lack interest in research activity</w:t>
      </w:r>
      <w:proofErr w:type="gramStart"/>
      <w:r>
        <w:rPr>
          <w:rFonts w:ascii="Times New Roman" w:hAnsi="Times New Roman" w:cs="Times New Roman"/>
          <w:sz w:val="24"/>
          <w:szCs w:val="24"/>
        </w:rPr>
        <w:t xml:space="preserve">.  </w:t>
      </w:r>
      <w:proofErr w:type="gramEnd"/>
      <w:r w:rsidR="008D6419">
        <w:rPr>
          <w:rFonts w:ascii="Times New Roman" w:hAnsi="Times New Roman" w:cs="Times New Roman"/>
          <w:sz w:val="24"/>
          <w:szCs w:val="24"/>
        </w:rPr>
        <w:t xml:space="preserve">Such </w:t>
      </w:r>
      <w:r>
        <w:rPr>
          <w:rFonts w:ascii="Times New Roman" w:hAnsi="Times New Roman" w:cs="Times New Roman"/>
          <w:sz w:val="24"/>
          <w:szCs w:val="24"/>
        </w:rPr>
        <w:t xml:space="preserve">faculty may want to engage in research out of personal interest or as a mechanism of moving into a position with </w:t>
      </w:r>
      <w:r w:rsidR="008D6419">
        <w:rPr>
          <w:rFonts w:ascii="Times New Roman" w:hAnsi="Times New Roman" w:cs="Times New Roman"/>
          <w:sz w:val="24"/>
          <w:szCs w:val="24"/>
        </w:rPr>
        <w:t xml:space="preserve">a greater </w:t>
      </w:r>
      <w:r>
        <w:rPr>
          <w:rFonts w:ascii="Times New Roman" w:hAnsi="Times New Roman" w:cs="Times New Roman"/>
          <w:sz w:val="24"/>
          <w:szCs w:val="24"/>
        </w:rPr>
        <w:t>emphasis on research</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However, many teaching-intensive faculty will lack resources, especially time, to pursue a research program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The EAM can </w:t>
      </w:r>
      <w:r w:rsidR="00970D34">
        <w:rPr>
          <w:rFonts w:ascii="Times New Roman" w:hAnsi="Times New Roman" w:cs="Times New Roman"/>
          <w:sz w:val="24"/>
          <w:szCs w:val="24"/>
        </w:rPr>
        <w:t xml:space="preserve">leverage member expertise to </w:t>
      </w:r>
      <w:r>
        <w:rPr>
          <w:rFonts w:ascii="Times New Roman" w:hAnsi="Times New Roman" w:cs="Times New Roman"/>
          <w:sz w:val="24"/>
          <w:szCs w:val="24"/>
        </w:rPr>
        <w:t xml:space="preserve">assist such faculty to develop manageable </w:t>
      </w:r>
      <w:r w:rsidR="00C87F52">
        <w:rPr>
          <w:rFonts w:ascii="Times New Roman" w:hAnsi="Times New Roman" w:cs="Times New Roman"/>
          <w:sz w:val="24"/>
          <w:szCs w:val="24"/>
        </w:rPr>
        <w:t>and high-quality research projects</w:t>
      </w:r>
      <w:proofErr w:type="gramStart"/>
      <w:r w:rsidR="00C87F52">
        <w:rPr>
          <w:rFonts w:ascii="Times New Roman" w:hAnsi="Times New Roman" w:cs="Times New Roman"/>
          <w:sz w:val="24"/>
          <w:szCs w:val="24"/>
        </w:rPr>
        <w:t xml:space="preserve">.  </w:t>
      </w:r>
      <w:proofErr w:type="gramEnd"/>
      <w:r w:rsidR="00C87F52">
        <w:rPr>
          <w:rFonts w:ascii="Times New Roman" w:hAnsi="Times New Roman" w:cs="Times New Roman"/>
          <w:sz w:val="24"/>
          <w:szCs w:val="24"/>
        </w:rPr>
        <w:t>The organization can also facilitate research partnerships that allow two or more parties to benefit from one another’s resources</w:t>
      </w:r>
      <w:proofErr w:type="gramStart"/>
      <w:r w:rsidR="00C87F52">
        <w:rPr>
          <w:rFonts w:ascii="Times New Roman" w:hAnsi="Times New Roman" w:cs="Times New Roman"/>
          <w:sz w:val="24"/>
          <w:szCs w:val="24"/>
        </w:rPr>
        <w:t>.</w:t>
      </w:r>
      <w:r w:rsidR="00970D34">
        <w:rPr>
          <w:rFonts w:ascii="Times New Roman" w:hAnsi="Times New Roman" w:cs="Times New Roman"/>
          <w:sz w:val="24"/>
          <w:szCs w:val="24"/>
        </w:rPr>
        <w:t xml:space="preserve">  </w:t>
      </w:r>
      <w:proofErr w:type="gramEnd"/>
      <w:r w:rsidR="001607C1">
        <w:rPr>
          <w:rFonts w:ascii="Times New Roman" w:hAnsi="Times New Roman" w:cs="Times New Roman"/>
          <w:sz w:val="24"/>
          <w:szCs w:val="24"/>
        </w:rPr>
        <w:t>A regional association can support research among all faculty, not just those with research responsibilities</w:t>
      </w:r>
      <w:proofErr w:type="gramStart"/>
      <w:r w:rsidR="001607C1">
        <w:rPr>
          <w:rFonts w:ascii="Times New Roman" w:hAnsi="Times New Roman" w:cs="Times New Roman"/>
          <w:sz w:val="24"/>
          <w:szCs w:val="24"/>
        </w:rPr>
        <w:t xml:space="preserve">.  </w:t>
      </w:r>
      <w:proofErr w:type="gramEnd"/>
    </w:p>
    <w:p w14:paraId="1D3090B3" w14:textId="77777777" w:rsidR="00C87F52" w:rsidRDefault="00C87F52" w:rsidP="00AF1F8B">
      <w:pPr>
        <w:spacing w:after="0" w:line="240" w:lineRule="auto"/>
        <w:rPr>
          <w:rFonts w:ascii="Times New Roman" w:hAnsi="Times New Roman" w:cs="Times New Roman"/>
          <w:sz w:val="24"/>
          <w:szCs w:val="24"/>
        </w:rPr>
      </w:pPr>
    </w:p>
    <w:p w14:paraId="6B2BF60C" w14:textId="3D895BDB" w:rsidR="00C87F52" w:rsidRDefault="00C87F52" w:rsidP="00AF1F8B">
      <w:pPr>
        <w:spacing w:after="0" w:line="240" w:lineRule="auto"/>
        <w:rPr>
          <w:rFonts w:ascii="Times New Roman" w:hAnsi="Times New Roman" w:cs="Times New Roman"/>
          <w:sz w:val="24"/>
          <w:szCs w:val="24"/>
        </w:rPr>
      </w:pPr>
      <w:r>
        <w:rPr>
          <w:rFonts w:ascii="Times New Roman" w:hAnsi="Times New Roman" w:cs="Times New Roman"/>
          <w:sz w:val="24"/>
          <w:szCs w:val="24"/>
        </w:rPr>
        <w:tab/>
        <w:t>A second trend is the increasing emphasis placed on</w:t>
      </w:r>
      <w:r w:rsidR="00E13D18">
        <w:rPr>
          <w:rFonts w:ascii="Times New Roman" w:hAnsi="Times New Roman" w:cs="Times New Roman"/>
          <w:sz w:val="24"/>
          <w:szCs w:val="24"/>
        </w:rPr>
        <w:t xml:space="preserve"> societal impact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While all scholarly publications include a section on practical applications, our institutions and our gran</w:t>
      </w:r>
      <w:r w:rsidR="00E13D18">
        <w:rPr>
          <w:rFonts w:ascii="Times New Roman" w:hAnsi="Times New Roman" w:cs="Times New Roman"/>
          <w:sz w:val="24"/>
          <w:szCs w:val="24"/>
        </w:rPr>
        <w:t xml:space="preserve">ting agencies </w:t>
      </w:r>
      <w:r w:rsidR="001607C1">
        <w:rPr>
          <w:rFonts w:ascii="Times New Roman" w:hAnsi="Times New Roman" w:cs="Times New Roman"/>
          <w:sz w:val="24"/>
          <w:szCs w:val="24"/>
        </w:rPr>
        <w:t xml:space="preserve">are beginning to require </w:t>
      </w:r>
      <w:r>
        <w:rPr>
          <w:rFonts w:ascii="Times New Roman" w:hAnsi="Times New Roman" w:cs="Times New Roman"/>
          <w:sz w:val="24"/>
          <w:szCs w:val="24"/>
        </w:rPr>
        <w:t xml:space="preserve">evidence that our scholarship has </w:t>
      </w:r>
      <w:r w:rsidR="00E13D18">
        <w:rPr>
          <w:rFonts w:ascii="Times New Roman" w:hAnsi="Times New Roman" w:cs="Times New Roman"/>
          <w:sz w:val="24"/>
          <w:szCs w:val="24"/>
        </w:rPr>
        <w:t xml:space="preserve">societal impact and/or </w:t>
      </w:r>
      <w:r>
        <w:rPr>
          <w:rFonts w:ascii="Times New Roman" w:hAnsi="Times New Roman" w:cs="Times New Roman"/>
          <w:sz w:val="24"/>
          <w:szCs w:val="24"/>
        </w:rPr>
        <w:t xml:space="preserve">relevance to business practice </w:t>
      </w:r>
      <w:r w:rsidR="001607C1">
        <w:rPr>
          <w:rFonts w:ascii="Times New Roman" w:hAnsi="Times New Roman" w:cs="Times New Roman"/>
          <w:sz w:val="24"/>
          <w:szCs w:val="24"/>
        </w:rPr>
        <w:t>(</w:t>
      </w:r>
      <w:r>
        <w:rPr>
          <w:rFonts w:ascii="Times New Roman" w:hAnsi="Times New Roman" w:cs="Times New Roman"/>
          <w:sz w:val="24"/>
          <w:szCs w:val="24"/>
        </w:rPr>
        <w:t>especially in the area of sustainability</w:t>
      </w:r>
      <w:r w:rsidR="001607C1">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EAM as an organization has worked to build connections to practitioners</w:t>
      </w:r>
      <w:r w:rsidR="00E13D18">
        <w:rPr>
          <w:rFonts w:ascii="Times New Roman" w:hAnsi="Times New Roman" w:cs="Times New Roman"/>
          <w:sz w:val="24"/>
          <w:szCs w:val="24"/>
        </w:rPr>
        <w:t xml:space="preserve"> and to practice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However, we must intensify our</w:t>
      </w:r>
      <w:r w:rsidR="00754EC2">
        <w:rPr>
          <w:rFonts w:ascii="Times New Roman" w:hAnsi="Times New Roman" w:cs="Times New Roman"/>
          <w:sz w:val="24"/>
          <w:szCs w:val="24"/>
        </w:rPr>
        <w:t xml:space="preserve"> efforts to connect to</w:t>
      </w:r>
      <w:r w:rsidR="00E13D18">
        <w:rPr>
          <w:rFonts w:ascii="Times New Roman" w:hAnsi="Times New Roman" w:cs="Times New Roman"/>
          <w:sz w:val="24"/>
          <w:szCs w:val="24"/>
        </w:rPr>
        <w:t xml:space="preserve"> practice within the business community</w:t>
      </w:r>
      <w:proofErr w:type="gramStart"/>
      <w:r w:rsidR="00754EC2">
        <w:rPr>
          <w:rFonts w:ascii="Times New Roman" w:hAnsi="Times New Roman" w:cs="Times New Roman"/>
          <w:sz w:val="24"/>
          <w:szCs w:val="24"/>
        </w:rPr>
        <w:t xml:space="preserve">.  </w:t>
      </w:r>
      <w:proofErr w:type="gramEnd"/>
      <w:r w:rsidR="00754EC2">
        <w:rPr>
          <w:rFonts w:ascii="Times New Roman" w:hAnsi="Times New Roman" w:cs="Times New Roman"/>
          <w:sz w:val="24"/>
          <w:szCs w:val="24"/>
        </w:rPr>
        <w:t>Psychologists often express the idea of “giving away” psychology to society as a whole</w:t>
      </w:r>
      <w:proofErr w:type="gramStart"/>
      <w:r w:rsidR="00754EC2">
        <w:rPr>
          <w:rFonts w:ascii="Times New Roman" w:hAnsi="Times New Roman" w:cs="Times New Roman"/>
          <w:sz w:val="24"/>
          <w:szCs w:val="24"/>
        </w:rPr>
        <w:t xml:space="preserve">.  </w:t>
      </w:r>
      <w:proofErr w:type="gramEnd"/>
      <w:r w:rsidR="00754EC2">
        <w:rPr>
          <w:rFonts w:ascii="Times New Roman" w:hAnsi="Times New Roman" w:cs="Times New Roman"/>
          <w:sz w:val="24"/>
          <w:szCs w:val="24"/>
        </w:rPr>
        <w:t>I believe we must adopt that stance with respect to learning what is important to business practitioners and then “giving away” our research to the business community</w:t>
      </w:r>
      <w:proofErr w:type="gramStart"/>
      <w:r w:rsidR="00754EC2">
        <w:rPr>
          <w:rFonts w:ascii="Times New Roman" w:hAnsi="Times New Roman" w:cs="Times New Roman"/>
          <w:sz w:val="24"/>
          <w:szCs w:val="24"/>
        </w:rPr>
        <w:t xml:space="preserve">.  </w:t>
      </w:r>
      <w:proofErr w:type="gramEnd"/>
    </w:p>
    <w:p w14:paraId="108B0E18" w14:textId="77777777" w:rsidR="00754EC2" w:rsidRDefault="00754EC2" w:rsidP="00AF1F8B">
      <w:pPr>
        <w:spacing w:after="0" w:line="240" w:lineRule="auto"/>
        <w:rPr>
          <w:rFonts w:ascii="Times New Roman" w:hAnsi="Times New Roman" w:cs="Times New Roman"/>
          <w:sz w:val="24"/>
          <w:szCs w:val="24"/>
        </w:rPr>
      </w:pPr>
    </w:p>
    <w:p w14:paraId="41A85934" w14:textId="5D474B68" w:rsidR="00754EC2" w:rsidRDefault="00754EC2" w:rsidP="00AF1F8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will discuss our most </w:t>
      </w:r>
      <w:proofErr w:type="gramStart"/>
      <w:r>
        <w:rPr>
          <w:rFonts w:ascii="Times New Roman" w:hAnsi="Times New Roman" w:cs="Times New Roman"/>
          <w:sz w:val="24"/>
          <w:szCs w:val="24"/>
        </w:rPr>
        <w:t>difficult issue</w:t>
      </w:r>
      <w:proofErr w:type="gramEnd"/>
      <w:r>
        <w:rPr>
          <w:rFonts w:ascii="Times New Roman" w:hAnsi="Times New Roman" w:cs="Times New Roman"/>
          <w:sz w:val="24"/>
          <w:szCs w:val="24"/>
        </w:rPr>
        <w:t xml:space="preserve"> last.  We must learn to live comfortably with generative artificial intelligence (AI</w:t>
      </w:r>
      <w:r w:rsidR="00A77C40">
        <w:rPr>
          <w:rFonts w:ascii="Times New Roman" w:hAnsi="Times New Roman" w:cs="Times New Roman"/>
          <w:sz w:val="24"/>
          <w:szCs w:val="24"/>
        </w:rPr>
        <w:t xml:space="preserve">) </w:t>
      </w:r>
      <w:r w:rsidR="00E13D18">
        <w:rPr>
          <w:rFonts w:ascii="Times New Roman" w:hAnsi="Times New Roman" w:cs="Times New Roman"/>
          <w:sz w:val="24"/>
          <w:szCs w:val="24"/>
        </w:rPr>
        <w:t xml:space="preserve">and its successors </w:t>
      </w:r>
      <w:r>
        <w:rPr>
          <w:rFonts w:ascii="Times New Roman" w:hAnsi="Times New Roman" w:cs="Times New Roman"/>
          <w:sz w:val="24"/>
          <w:szCs w:val="24"/>
        </w:rPr>
        <w:t>both in the classroom and in our research activities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We do our students a disservice if we ignore </w:t>
      </w:r>
      <w:r w:rsidR="00A77C40">
        <w:rPr>
          <w:rFonts w:ascii="Times New Roman" w:hAnsi="Times New Roman" w:cs="Times New Roman"/>
          <w:sz w:val="24"/>
          <w:szCs w:val="24"/>
        </w:rPr>
        <w:t xml:space="preserve">the potential of </w:t>
      </w:r>
      <w:r>
        <w:rPr>
          <w:rFonts w:ascii="Times New Roman" w:hAnsi="Times New Roman" w:cs="Times New Roman"/>
          <w:sz w:val="24"/>
          <w:szCs w:val="24"/>
        </w:rPr>
        <w:t>generative AI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However, incorporating generative AI into the classroom </w:t>
      </w:r>
      <w:r w:rsidR="00E13D18">
        <w:rPr>
          <w:rFonts w:ascii="Times New Roman" w:hAnsi="Times New Roman" w:cs="Times New Roman"/>
          <w:sz w:val="24"/>
          <w:szCs w:val="24"/>
        </w:rPr>
        <w:t xml:space="preserve">without “guardrails” risks </w:t>
      </w:r>
      <w:r>
        <w:rPr>
          <w:rFonts w:ascii="Times New Roman" w:hAnsi="Times New Roman" w:cs="Times New Roman"/>
          <w:sz w:val="24"/>
          <w:szCs w:val="24"/>
        </w:rPr>
        <w:t>the deterioration of the skills that we endeavor to teach</w:t>
      </w:r>
      <w:proofErr w:type="gramStart"/>
      <w:r w:rsidR="001268AF">
        <w:rPr>
          <w:rFonts w:ascii="Times New Roman" w:hAnsi="Times New Roman" w:cs="Times New Roman"/>
          <w:sz w:val="24"/>
          <w:szCs w:val="24"/>
        </w:rPr>
        <w:t xml:space="preserve">.  </w:t>
      </w:r>
      <w:proofErr w:type="gramEnd"/>
      <w:r w:rsidR="001268AF">
        <w:rPr>
          <w:rFonts w:ascii="Times New Roman" w:hAnsi="Times New Roman" w:cs="Times New Roman"/>
          <w:sz w:val="24"/>
          <w:szCs w:val="24"/>
        </w:rPr>
        <w:t xml:space="preserve">Many faculty are struggling </w:t>
      </w:r>
      <w:r w:rsidR="001607C1">
        <w:rPr>
          <w:rFonts w:ascii="Times New Roman" w:hAnsi="Times New Roman" w:cs="Times New Roman"/>
          <w:sz w:val="24"/>
          <w:szCs w:val="24"/>
        </w:rPr>
        <w:t xml:space="preserve">to </w:t>
      </w:r>
      <w:r w:rsidR="00A77C40">
        <w:rPr>
          <w:rFonts w:ascii="Times New Roman" w:hAnsi="Times New Roman" w:cs="Times New Roman"/>
          <w:sz w:val="24"/>
          <w:szCs w:val="24"/>
        </w:rPr>
        <w:t xml:space="preserve">identify the </w:t>
      </w:r>
      <w:r w:rsidR="00E13D18">
        <w:rPr>
          <w:rFonts w:ascii="Times New Roman" w:hAnsi="Times New Roman" w:cs="Times New Roman"/>
          <w:sz w:val="24"/>
          <w:szCs w:val="24"/>
        </w:rPr>
        <w:t xml:space="preserve">appropriate </w:t>
      </w:r>
      <w:r w:rsidR="00A77C40">
        <w:rPr>
          <w:rFonts w:ascii="Times New Roman" w:hAnsi="Times New Roman" w:cs="Times New Roman"/>
          <w:sz w:val="24"/>
          <w:szCs w:val="24"/>
        </w:rPr>
        <w:t xml:space="preserve">role of </w:t>
      </w:r>
      <w:r w:rsidR="001607C1">
        <w:rPr>
          <w:rFonts w:ascii="Times New Roman" w:hAnsi="Times New Roman" w:cs="Times New Roman"/>
          <w:sz w:val="24"/>
          <w:szCs w:val="24"/>
        </w:rPr>
        <w:t xml:space="preserve">generative AI </w:t>
      </w:r>
      <w:r w:rsidR="00A77C40">
        <w:rPr>
          <w:rFonts w:ascii="Times New Roman" w:hAnsi="Times New Roman" w:cs="Times New Roman"/>
          <w:sz w:val="24"/>
          <w:szCs w:val="24"/>
        </w:rPr>
        <w:t xml:space="preserve">in </w:t>
      </w:r>
      <w:r w:rsidR="001607C1">
        <w:rPr>
          <w:rFonts w:ascii="Times New Roman" w:hAnsi="Times New Roman" w:cs="Times New Roman"/>
          <w:sz w:val="24"/>
          <w:szCs w:val="24"/>
        </w:rPr>
        <w:t>their courses</w:t>
      </w:r>
      <w:r w:rsidR="00E13D18">
        <w:rPr>
          <w:rFonts w:ascii="Times New Roman" w:hAnsi="Times New Roman" w:cs="Times New Roman"/>
          <w:sz w:val="24"/>
          <w:szCs w:val="24"/>
        </w:rPr>
        <w:t>, but they should not struggle alone</w:t>
      </w:r>
      <w:proofErr w:type="gramStart"/>
      <w:r w:rsidR="001607C1">
        <w:rPr>
          <w:rFonts w:ascii="Times New Roman" w:hAnsi="Times New Roman" w:cs="Times New Roman"/>
          <w:sz w:val="24"/>
          <w:szCs w:val="24"/>
        </w:rPr>
        <w:t xml:space="preserve">.  </w:t>
      </w:r>
      <w:proofErr w:type="gramEnd"/>
      <w:r w:rsidR="001607C1">
        <w:rPr>
          <w:rFonts w:ascii="Times New Roman" w:hAnsi="Times New Roman" w:cs="Times New Roman"/>
          <w:sz w:val="24"/>
          <w:szCs w:val="24"/>
        </w:rPr>
        <w:t xml:space="preserve">Bringing the collective expertise </w:t>
      </w:r>
      <w:r w:rsidR="00E13D18">
        <w:rPr>
          <w:rFonts w:ascii="Times New Roman" w:hAnsi="Times New Roman" w:cs="Times New Roman"/>
          <w:sz w:val="24"/>
          <w:szCs w:val="24"/>
        </w:rPr>
        <w:t>with</w:t>
      </w:r>
      <w:r w:rsidR="001607C1">
        <w:rPr>
          <w:rFonts w:ascii="Times New Roman" w:hAnsi="Times New Roman" w:cs="Times New Roman"/>
          <w:sz w:val="24"/>
          <w:szCs w:val="24"/>
        </w:rPr>
        <w:t xml:space="preserve">in the EAM to bear on this issue </w:t>
      </w:r>
      <w:r w:rsidR="00A77C40">
        <w:rPr>
          <w:rFonts w:ascii="Times New Roman" w:hAnsi="Times New Roman" w:cs="Times New Roman"/>
          <w:sz w:val="24"/>
          <w:szCs w:val="24"/>
        </w:rPr>
        <w:t xml:space="preserve">will </w:t>
      </w:r>
      <w:r w:rsidR="001268AF">
        <w:rPr>
          <w:rFonts w:ascii="Times New Roman" w:hAnsi="Times New Roman" w:cs="Times New Roman"/>
          <w:sz w:val="24"/>
          <w:szCs w:val="24"/>
        </w:rPr>
        <w:t>produce</w:t>
      </w:r>
      <w:r w:rsidR="00E13D18">
        <w:rPr>
          <w:rFonts w:ascii="Times New Roman" w:hAnsi="Times New Roman" w:cs="Times New Roman"/>
          <w:sz w:val="24"/>
          <w:szCs w:val="24"/>
        </w:rPr>
        <w:t xml:space="preserve"> a variety of options for </w:t>
      </w:r>
      <w:proofErr w:type="gramStart"/>
      <w:r w:rsidR="00E13D18">
        <w:rPr>
          <w:rFonts w:ascii="Times New Roman" w:hAnsi="Times New Roman" w:cs="Times New Roman"/>
          <w:sz w:val="24"/>
          <w:szCs w:val="24"/>
        </w:rPr>
        <w:t>different types</w:t>
      </w:r>
      <w:proofErr w:type="gramEnd"/>
      <w:r w:rsidR="00E13D18">
        <w:rPr>
          <w:rFonts w:ascii="Times New Roman" w:hAnsi="Times New Roman" w:cs="Times New Roman"/>
          <w:sz w:val="24"/>
          <w:szCs w:val="24"/>
        </w:rPr>
        <w:t xml:space="preserve"> of classes</w:t>
      </w:r>
      <w:r w:rsidR="001268AF">
        <w:rPr>
          <w:rFonts w:ascii="Times New Roman" w:hAnsi="Times New Roman" w:cs="Times New Roman"/>
          <w:sz w:val="24"/>
          <w:szCs w:val="24"/>
        </w:rPr>
        <w:t>.</w:t>
      </w:r>
      <w:r w:rsidR="00A77C40">
        <w:rPr>
          <w:rFonts w:ascii="Times New Roman" w:hAnsi="Times New Roman" w:cs="Times New Roman"/>
          <w:sz w:val="24"/>
          <w:szCs w:val="24"/>
        </w:rPr>
        <w:t xml:space="preserve">  </w:t>
      </w:r>
      <w:r w:rsidR="001268AF">
        <w:rPr>
          <w:rFonts w:ascii="Times New Roman" w:hAnsi="Times New Roman" w:cs="Times New Roman"/>
          <w:sz w:val="24"/>
          <w:szCs w:val="24"/>
        </w:rPr>
        <w:t>As an organization, EAM can help its member</w:t>
      </w:r>
      <w:r w:rsidR="00E13D18">
        <w:rPr>
          <w:rFonts w:ascii="Times New Roman" w:hAnsi="Times New Roman" w:cs="Times New Roman"/>
          <w:sz w:val="24"/>
          <w:szCs w:val="24"/>
        </w:rPr>
        <w:t>s</w:t>
      </w:r>
      <w:r w:rsidR="001268AF">
        <w:rPr>
          <w:rFonts w:ascii="Times New Roman" w:hAnsi="Times New Roman" w:cs="Times New Roman"/>
          <w:sz w:val="24"/>
          <w:szCs w:val="24"/>
        </w:rPr>
        <w:t xml:space="preserve"> </w:t>
      </w:r>
      <w:r w:rsidR="00E13D18">
        <w:rPr>
          <w:rFonts w:ascii="Times New Roman" w:hAnsi="Times New Roman" w:cs="Times New Roman"/>
          <w:sz w:val="24"/>
          <w:szCs w:val="24"/>
        </w:rPr>
        <w:t xml:space="preserve">to leverage the potential of </w:t>
      </w:r>
      <w:r w:rsidR="001268AF">
        <w:rPr>
          <w:rFonts w:ascii="Times New Roman" w:hAnsi="Times New Roman" w:cs="Times New Roman"/>
          <w:sz w:val="24"/>
          <w:szCs w:val="24"/>
        </w:rPr>
        <w:t>this “brave new world.”</w:t>
      </w:r>
    </w:p>
    <w:p w14:paraId="7272F95A" w14:textId="77777777" w:rsidR="001268AF" w:rsidRDefault="001268AF" w:rsidP="00AF1F8B">
      <w:pPr>
        <w:spacing w:after="0" w:line="240" w:lineRule="auto"/>
        <w:rPr>
          <w:rFonts w:ascii="Times New Roman" w:hAnsi="Times New Roman" w:cs="Times New Roman"/>
          <w:sz w:val="24"/>
          <w:szCs w:val="24"/>
        </w:rPr>
      </w:pPr>
    </w:p>
    <w:p w14:paraId="764E167F" w14:textId="14275D3D" w:rsidR="00C8514E" w:rsidRDefault="001268AF" w:rsidP="00AF1F8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must confront the same issues of use of generative AI in our own </w:t>
      </w:r>
      <w:r w:rsidR="00B55146">
        <w:rPr>
          <w:rFonts w:ascii="Times New Roman" w:hAnsi="Times New Roman" w:cs="Times New Roman"/>
          <w:sz w:val="24"/>
          <w:szCs w:val="24"/>
        </w:rPr>
        <w:t>academic work</w:t>
      </w:r>
      <w:proofErr w:type="gramStart"/>
      <w:r w:rsidR="00B55146">
        <w:rPr>
          <w:rFonts w:ascii="Times New Roman" w:hAnsi="Times New Roman" w:cs="Times New Roman"/>
          <w:sz w:val="24"/>
          <w:szCs w:val="24"/>
        </w:rPr>
        <w:t xml:space="preserve">.  </w:t>
      </w:r>
      <w:proofErr w:type="gramEnd"/>
      <w:r w:rsidR="00B55146">
        <w:rPr>
          <w:rFonts w:ascii="Times New Roman" w:hAnsi="Times New Roman" w:cs="Times New Roman"/>
          <w:sz w:val="24"/>
          <w:szCs w:val="24"/>
        </w:rPr>
        <w:t>We must explore the ways that faculty can employ generative AI to become better educators</w:t>
      </w:r>
      <w:r w:rsidR="00E13D18">
        <w:rPr>
          <w:rFonts w:ascii="Times New Roman" w:hAnsi="Times New Roman" w:cs="Times New Roman"/>
          <w:sz w:val="24"/>
          <w:szCs w:val="24"/>
        </w:rPr>
        <w:t xml:space="preserve"> and scholars</w:t>
      </w:r>
      <w:proofErr w:type="gramStart"/>
      <w:r w:rsidR="00B55146">
        <w:rPr>
          <w:rFonts w:ascii="Times New Roman" w:hAnsi="Times New Roman" w:cs="Times New Roman"/>
          <w:sz w:val="24"/>
          <w:szCs w:val="24"/>
        </w:rPr>
        <w:t xml:space="preserve">.  </w:t>
      </w:r>
      <w:proofErr w:type="gramEnd"/>
      <w:r w:rsidR="00B55146">
        <w:rPr>
          <w:rFonts w:ascii="Times New Roman" w:hAnsi="Times New Roman" w:cs="Times New Roman"/>
          <w:sz w:val="24"/>
          <w:szCs w:val="24"/>
        </w:rPr>
        <w:t xml:space="preserve">We must learn how to model for our students the effective and ethical use of this new tool </w:t>
      </w:r>
      <w:r w:rsidR="00A77C40">
        <w:rPr>
          <w:rFonts w:ascii="Times New Roman" w:hAnsi="Times New Roman" w:cs="Times New Roman"/>
          <w:sz w:val="24"/>
          <w:szCs w:val="24"/>
        </w:rPr>
        <w:t xml:space="preserve">through </w:t>
      </w:r>
      <w:r w:rsidR="00B55146">
        <w:rPr>
          <w:rFonts w:ascii="Times New Roman" w:hAnsi="Times New Roman" w:cs="Times New Roman"/>
          <w:sz w:val="24"/>
          <w:szCs w:val="24"/>
        </w:rPr>
        <w:t>our classroom behavior</w:t>
      </w:r>
      <w:proofErr w:type="gramStart"/>
      <w:r w:rsidR="00B55146">
        <w:rPr>
          <w:rFonts w:ascii="Times New Roman" w:hAnsi="Times New Roman" w:cs="Times New Roman"/>
          <w:sz w:val="24"/>
          <w:szCs w:val="24"/>
        </w:rPr>
        <w:t xml:space="preserve">.  </w:t>
      </w:r>
      <w:proofErr w:type="gramEnd"/>
      <w:r w:rsidR="00B55146">
        <w:rPr>
          <w:rFonts w:ascii="Times New Roman" w:hAnsi="Times New Roman" w:cs="Times New Roman"/>
          <w:sz w:val="24"/>
          <w:szCs w:val="24"/>
        </w:rPr>
        <w:t xml:space="preserve">Further, we must explore the limits of the use of generative </w:t>
      </w:r>
      <w:r w:rsidR="00B55146">
        <w:rPr>
          <w:rFonts w:ascii="Times New Roman" w:hAnsi="Times New Roman" w:cs="Times New Roman"/>
          <w:sz w:val="24"/>
          <w:szCs w:val="24"/>
        </w:rPr>
        <w:lastRenderedPageBreak/>
        <w:t>AI in research</w:t>
      </w:r>
      <w:proofErr w:type="gramStart"/>
      <w:r w:rsidR="00B55146">
        <w:rPr>
          <w:rFonts w:ascii="Times New Roman" w:hAnsi="Times New Roman" w:cs="Times New Roman"/>
          <w:sz w:val="24"/>
          <w:szCs w:val="24"/>
        </w:rPr>
        <w:t xml:space="preserve">.  </w:t>
      </w:r>
      <w:proofErr w:type="gramEnd"/>
      <w:r w:rsidR="00C8514E">
        <w:rPr>
          <w:rFonts w:ascii="Times New Roman" w:hAnsi="Times New Roman" w:cs="Times New Roman"/>
          <w:sz w:val="24"/>
          <w:szCs w:val="24"/>
        </w:rPr>
        <w:t>The potential of generative AI is great, but so are the pitfalls</w:t>
      </w:r>
      <w:proofErr w:type="gramStart"/>
      <w:r w:rsidR="00C8514E">
        <w:rPr>
          <w:rFonts w:ascii="Times New Roman" w:hAnsi="Times New Roman" w:cs="Times New Roman"/>
          <w:sz w:val="24"/>
          <w:szCs w:val="24"/>
        </w:rPr>
        <w:t xml:space="preserve">.  </w:t>
      </w:r>
      <w:proofErr w:type="gramEnd"/>
      <w:r w:rsidR="00C8514E">
        <w:rPr>
          <w:rFonts w:ascii="Times New Roman" w:hAnsi="Times New Roman" w:cs="Times New Roman"/>
          <w:sz w:val="24"/>
          <w:szCs w:val="24"/>
        </w:rPr>
        <w:t>We must develop and enforce guidelines on the use of this tool in research</w:t>
      </w:r>
      <w:proofErr w:type="gramStart"/>
      <w:r w:rsidR="00C8514E">
        <w:rPr>
          <w:rFonts w:ascii="Times New Roman" w:hAnsi="Times New Roman" w:cs="Times New Roman"/>
          <w:sz w:val="24"/>
          <w:szCs w:val="24"/>
        </w:rPr>
        <w:t xml:space="preserve">.  </w:t>
      </w:r>
      <w:proofErr w:type="gramEnd"/>
    </w:p>
    <w:p w14:paraId="3DE4408A" w14:textId="77777777" w:rsidR="00A77C40" w:rsidRDefault="00A77C40" w:rsidP="00AF1F8B">
      <w:pPr>
        <w:spacing w:after="0" w:line="240" w:lineRule="auto"/>
        <w:rPr>
          <w:rFonts w:ascii="Times New Roman" w:hAnsi="Times New Roman" w:cs="Times New Roman"/>
          <w:sz w:val="24"/>
          <w:szCs w:val="24"/>
        </w:rPr>
      </w:pPr>
    </w:p>
    <w:p w14:paraId="05777D79" w14:textId="4F5E62A6" w:rsidR="004C166F" w:rsidRDefault="00C8514E" w:rsidP="00AF1F8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13D18">
        <w:rPr>
          <w:rFonts w:ascii="Times New Roman" w:hAnsi="Times New Roman" w:cs="Times New Roman"/>
          <w:sz w:val="24"/>
          <w:szCs w:val="24"/>
        </w:rPr>
        <w:t xml:space="preserve">I recognize that as the Board wrestles with these and other issues identified by the members </w:t>
      </w:r>
      <w:r w:rsidR="006D73B8">
        <w:rPr>
          <w:rFonts w:ascii="Times New Roman" w:hAnsi="Times New Roman" w:cs="Times New Roman"/>
          <w:sz w:val="24"/>
          <w:szCs w:val="24"/>
        </w:rPr>
        <w:t xml:space="preserve">the Board will simultaneously be engaged in </w:t>
      </w:r>
      <w:r w:rsidR="00BB0763">
        <w:rPr>
          <w:rFonts w:ascii="Times New Roman" w:hAnsi="Times New Roman" w:cs="Times New Roman"/>
          <w:sz w:val="24"/>
          <w:szCs w:val="24"/>
        </w:rPr>
        <w:t xml:space="preserve">the “routine” activities of </w:t>
      </w:r>
      <w:r w:rsidR="006D73B8">
        <w:rPr>
          <w:rFonts w:ascii="Times New Roman" w:hAnsi="Times New Roman" w:cs="Times New Roman"/>
          <w:sz w:val="24"/>
          <w:szCs w:val="24"/>
        </w:rPr>
        <w:t>organizing and presenting the annual conference</w:t>
      </w:r>
      <w:proofErr w:type="gramStart"/>
      <w:r w:rsidR="006D73B8">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4C166F">
        <w:rPr>
          <w:rFonts w:ascii="Times New Roman" w:hAnsi="Times New Roman" w:cs="Times New Roman"/>
          <w:sz w:val="24"/>
          <w:szCs w:val="24"/>
        </w:rPr>
        <w:t>I have had experience working with regional associations, including the Midwest Academy of Management, the Southern Management Association, and the Southwest Academy of Management (I am a former President of th</w:t>
      </w:r>
      <w:r w:rsidR="00E13D18">
        <w:rPr>
          <w:rFonts w:ascii="Times New Roman" w:hAnsi="Times New Roman" w:cs="Times New Roman"/>
          <w:sz w:val="24"/>
          <w:szCs w:val="24"/>
        </w:rPr>
        <w:t>at</w:t>
      </w:r>
      <w:r w:rsidR="004C166F">
        <w:rPr>
          <w:rFonts w:ascii="Times New Roman" w:hAnsi="Times New Roman" w:cs="Times New Roman"/>
          <w:sz w:val="24"/>
          <w:szCs w:val="24"/>
        </w:rPr>
        <w:t xml:space="preserve"> </w:t>
      </w:r>
      <w:r w:rsidR="00E13D18">
        <w:rPr>
          <w:rFonts w:ascii="Times New Roman" w:hAnsi="Times New Roman" w:cs="Times New Roman"/>
          <w:sz w:val="24"/>
          <w:szCs w:val="24"/>
        </w:rPr>
        <w:t>associat</w:t>
      </w:r>
      <w:r w:rsidR="002E4B2D">
        <w:rPr>
          <w:rFonts w:ascii="Times New Roman" w:hAnsi="Times New Roman" w:cs="Times New Roman"/>
          <w:sz w:val="24"/>
          <w:szCs w:val="24"/>
        </w:rPr>
        <w:t>i</w:t>
      </w:r>
      <w:r w:rsidR="00E13D18">
        <w:rPr>
          <w:rFonts w:ascii="Times New Roman" w:hAnsi="Times New Roman" w:cs="Times New Roman"/>
          <w:sz w:val="24"/>
          <w:szCs w:val="24"/>
        </w:rPr>
        <w:t>on</w:t>
      </w:r>
      <w:r w:rsidR="004C166F">
        <w:rPr>
          <w:rFonts w:ascii="Times New Roman" w:hAnsi="Times New Roman" w:cs="Times New Roman"/>
          <w:sz w:val="24"/>
          <w:szCs w:val="24"/>
        </w:rPr>
        <w:t>)</w:t>
      </w:r>
      <w:proofErr w:type="gramStart"/>
      <w:r w:rsidR="004C166F">
        <w:rPr>
          <w:rFonts w:ascii="Times New Roman" w:hAnsi="Times New Roman" w:cs="Times New Roman"/>
          <w:sz w:val="24"/>
          <w:szCs w:val="24"/>
        </w:rPr>
        <w:t xml:space="preserve">.  </w:t>
      </w:r>
      <w:proofErr w:type="gramEnd"/>
      <w:r w:rsidR="004C166F">
        <w:rPr>
          <w:rFonts w:ascii="Times New Roman" w:hAnsi="Times New Roman" w:cs="Times New Roman"/>
          <w:sz w:val="24"/>
          <w:szCs w:val="24"/>
        </w:rPr>
        <w:t>In addition, I learned a great deal through my service as the Division Chair of the Gender and Diversity in Organizations Division (now the Diversity, Equity, and Inclusion Division)</w:t>
      </w:r>
      <w:r w:rsidR="00A77C40">
        <w:rPr>
          <w:rFonts w:ascii="Times New Roman" w:hAnsi="Times New Roman" w:cs="Times New Roman"/>
          <w:sz w:val="24"/>
          <w:szCs w:val="24"/>
        </w:rPr>
        <w:t xml:space="preserve"> and the Board of Governors of the Academy of Management</w:t>
      </w:r>
      <w:proofErr w:type="gramStart"/>
      <w:r w:rsidR="004C166F">
        <w:rPr>
          <w:rFonts w:ascii="Times New Roman" w:hAnsi="Times New Roman" w:cs="Times New Roman"/>
          <w:sz w:val="24"/>
          <w:szCs w:val="24"/>
        </w:rPr>
        <w:t xml:space="preserve">.  </w:t>
      </w:r>
      <w:proofErr w:type="gramEnd"/>
      <w:r w:rsidR="004C166F">
        <w:rPr>
          <w:rFonts w:ascii="Times New Roman" w:hAnsi="Times New Roman" w:cs="Times New Roman"/>
          <w:sz w:val="24"/>
          <w:szCs w:val="24"/>
        </w:rPr>
        <w:t>The challenges facing associations, both large and small, are very similar</w:t>
      </w:r>
      <w:proofErr w:type="gramStart"/>
      <w:r w:rsidR="004C166F">
        <w:rPr>
          <w:rFonts w:ascii="Times New Roman" w:hAnsi="Times New Roman" w:cs="Times New Roman"/>
          <w:sz w:val="24"/>
          <w:szCs w:val="24"/>
        </w:rPr>
        <w:t xml:space="preserve">.  </w:t>
      </w:r>
      <w:proofErr w:type="gramEnd"/>
      <w:r w:rsidR="004C166F">
        <w:rPr>
          <w:rFonts w:ascii="Times New Roman" w:hAnsi="Times New Roman" w:cs="Times New Roman"/>
          <w:sz w:val="24"/>
          <w:szCs w:val="24"/>
        </w:rPr>
        <w:t xml:space="preserve">However, </w:t>
      </w:r>
      <w:r w:rsidR="00A77C40">
        <w:rPr>
          <w:rFonts w:ascii="Times New Roman" w:hAnsi="Times New Roman" w:cs="Times New Roman"/>
          <w:sz w:val="24"/>
          <w:szCs w:val="24"/>
        </w:rPr>
        <w:t xml:space="preserve">it is likely that </w:t>
      </w:r>
      <w:r w:rsidR="004C166F">
        <w:rPr>
          <w:rFonts w:ascii="Times New Roman" w:hAnsi="Times New Roman" w:cs="Times New Roman"/>
          <w:sz w:val="24"/>
          <w:szCs w:val="24"/>
        </w:rPr>
        <w:t xml:space="preserve">associations will take different routes to address these issues depending on their </w:t>
      </w:r>
      <w:r w:rsidR="00A77C40">
        <w:rPr>
          <w:rFonts w:ascii="Times New Roman" w:hAnsi="Times New Roman" w:cs="Times New Roman"/>
          <w:sz w:val="24"/>
          <w:szCs w:val="24"/>
        </w:rPr>
        <w:t xml:space="preserve">specific </w:t>
      </w:r>
      <w:r w:rsidR="004C166F">
        <w:rPr>
          <w:rFonts w:ascii="Times New Roman" w:hAnsi="Times New Roman" w:cs="Times New Roman"/>
          <w:sz w:val="24"/>
          <w:szCs w:val="24"/>
        </w:rPr>
        <w:t>mission and purpose</w:t>
      </w:r>
      <w:proofErr w:type="gramStart"/>
      <w:r w:rsidR="004C166F">
        <w:rPr>
          <w:rFonts w:ascii="Times New Roman" w:hAnsi="Times New Roman" w:cs="Times New Roman"/>
          <w:sz w:val="24"/>
          <w:szCs w:val="24"/>
        </w:rPr>
        <w:t xml:space="preserve">.  </w:t>
      </w:r>
      <w:proofErr w:type="gramEnd"/>
    </w:p>
    <w:p w14:paraId="4E033A41" w14:textId="77777777" w:rsidR="004C166F" w:rsidRDefault="004C166F" w:rsidP="00AF1F8B">
      <w:pPr>
        <w:spacing w:after="0" w:line="240" w:lineRule="auto"/>
        <w:rPr>
          <w:rFonts w:ascii="Times New Roman" w:hAnsi="Times New Roman" w:cs="Times New Roman"/>
          <w:sz w:val="24"/>
          <w:szCs w:val="24"/>
        </w:rPr>
      </w:pPr>
    </w:p>
    <w:p w14:paraId="3FD4ED41" w14:textId="4E5C44E7" w:rsidR="001268AF" w:rsidRPr="00AF1F8B" w:rsidRDefault="00C8514E" w:rsidP="004C16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would </w:t>
      </w:r>
      <w:proofErr w:type="gramStart"/>
      <w:r w:rsidR="002E4B2D">
        <w:rPr>
          <w:rFonts w:ascii="Times New Roman" w:hAnsi="Times New Roman" w:cs="Times New Roman"/>
          <w:sz w:val="24"/>
          <w:szCs w:val="24"/>
        </w:rPr>
        <w:t xml:space="preserve">truly </w:t>
      </w:r>
      <w:r w:rsidR="001242EE">
        <w:rPr>
          <w:rFonts w:ascii="Times New Roman" w:hAnsi="Times New Roman" w:cs="Times New Roman"/>
          <w:sz w:val="24"/>
          <w:szCs w:val="24"/>
        </w:rPr>
        <w:t>enjoy</w:t>
      </w:r>
      <w:proofErr w:type="gramEnd"/>
      <w:r w:rsidR="001242EE">
        <w:rPr>
          <w:rFonts w:ascii="Times New Roman" w:hAnsi="Times New Roman" w:cs="Times New Roman"/>
          <w:sz w:val="24"/>
          <w:szCs w:val="24"/>
        </w:rPr>
        <w:t xml:space="preserve"> working </w:t>
      </w:r>
      <w:r>
        <w:rPr>
          <w:rFonts w:ascii="Times New Roman" w:hAnsi="Times New Roman" w:cs="Times New Roman"/>
          <w:sz w:val="24"/>
          <w:szCs w:val="24"/>
        </w:rPr>
        <w:t>collaboratively with the members of the EAM Board to flesh out these issue</w:t>
      </w:r>
      <w:r w:rsidR="002E4B2D">
        <w:rPr>
          <w:rFonts w:ascii="Times New Roman" w:hAnsi="Times New Roman" w:cs="Times New Roman"/>
          <w:sz w:val="24"/>
          <w:szCs w:val="24"/>
        </w:rPr>
        <w:t>s (and other that have been identified</w:t>
      </w:r>
      <w:r>
        <w:rPr>
          <w:rFonts w:ascii="Times New Roman" w:hAnsi="Times New Roman" w:cs="Times New Roman"/>
          <w:sz w:val="24"/>
          <w:szCs w:val="24"/>
        </w:rPr>
        <w:t xml:space="preserve">).  </w:t>
      </w:r>
      <w:r w:rsidR="00F40DB7">
        <w:rPr>
          <w:rFonts w:ascii="Times New Roman" w:hAnsi="Times New Roman" w:cs="Times New Roman"/>
          <w:sz w:val="24"/>
          <w:szCs w:val="24"/>
        </w:rPr>
        <w:t xml:space="preserve">We can build on and expand the EAM’s strengths </w:t>
      </w:r>
      <w:r w:rsidR="00201718">
        <w:rPr>
          <w:rFonts w:ascii="Times New Roman" w:hAnsi="Times New Roman" w:cs="Times New Roman"/>
          <w:sz w:val="24"/>
          <w:szCs w:val="24"/>
        </w:rPr>
        <w:t>to</w:t>
      </w:r>
      <w:r w:rsidR="00F40DB7">
        <w:rPr>
          <w:rFonts w:ascii="Times New Roman" w:hAnsi="Times New Roman" w:cs="Times New Roman"/>
          <w:sz w:val="24"/>
          <w:szCs w:val="24"/>
        </w:rPr>
        <w:t xml:space="preserve"> meet the needs of the diversity of members </w:t>
      </w:r>
      <w:r w:rsidR="002E4B2D">
        <w:rPr>
          <w:rFonts w:ascii="Times New Roman" w:hAnsi="Times New Roman" w:cs="Times New Roman"/>
          <w:sz w:val="24"/>
          <w:szCs w:val="24"/>
        </w:rPr>
        <w:t xml:space="preserve">(and potential members) to </w:t>
      </w:r>
      <w:r w:rsidR="00F40DB7">
        <w:rPr>
          <w:rFonts w:ascii="Times New Roman" w:hAnsi="Times New Roman" w:cs="Times New Roman"/>
          <w:sz w:val="24"/>
          <w:szCs w:val="24"/>
        </w:rPr>
        <w:t>ensure the viability of the organization</w:t>
      </w:r>
      <w:proofErr w:type="gramStart"/>
      <w:r w:rsidR="00F40DB7">
        <w:rPr>
          <w:rFonts w:ascii="Times New Roman" w:hAnsi="Times New Roman" w:cs="Times New Roman"/>
          <w:sz w:val="24"/>
          <w:szCs w:val="24"/>
        </w:rPr>
        <w:t xml:space="preserve">.  </w:t>
      </w:r>
      <w:proofErr w:type="gramEnd"/>
      <w:r>
        <w:rPr>
          <w:rFonts w:ascii="Times New Roman" w:hAnsi="Times New Roman" w:cs="Times New Roman"/>
          <w:sz w:val="24"/>
          <w:szCs w:val="24"/>
        </w:rPr>
        <w:t>With the talent available on the EAM Board and among the EAM membership, even these extremely difficult issues can be addressed</w:t>
      </w:r>
      <w:proofErr w:type="gramStart"/>
      <w:r w:rsidR="00F40DB7">
        <w:rPr>
          <w:rFonts w:ascii="Times New Roman" w:hAnsi="Times New Roman" w:cs="Times New Roman"/>
          <w:sz w:val="24"/>
          <w:szCs w:val="24"/>
        </w:rPr>
        <w:t xml:space="preserve">.  </w:t>
      </w:r>
      <w:proofErr w:type="gramEnd"/>
      <w:r w:rsidR="00F40DB7">
        <w:rPr>
          <w:rFonts w:ascii="Times New Roman" w:hAnsi="Times New Roman" w:cs="Times New Roman"/>
          <w:sz w:val="24"/>
          <w:szCs w:val="24"/>
        </w:rPr>
        <w:t>The</w:t>
      </w:r>
      <w:r>
        <w:rPr>
          <w:rFonts w:ascii="Times New Roman" w:hAnsi="Times New Roman" w:cs="Times New Roman"/>
          <w:sz w:val="24"/>
          <w:szCs w:val="24"/>
        </w:rPr>
        <w:t xml:space="preserve"> organization can </w:t>
      </w:r>
      <w:r w:rsidR="00360359">
        <w:rPr>
          <w:rFonts w:ascii="Times New Roman" w:hAnsi="Times New Roman" w:cs="Times New Roman"/>
          <w:sz w:val="24"/>
          <w:szCs w:val="24"/>
        </w:rPr>
        <w:t xml:space="preserve">and should </w:t>
      </w:r>
      <w:r w:rsidR="004C166F">
        <w:rPr>
          <w:rFonts w:ascii="Times New Roman" w:hAnsi="Times New Roman" w:cs="Times New Roman"/>
          <w:sz w:val="24"/>
          <w:szCs w:val="24"/>
        </w:rPr>
        <w:t>demonstrate its value to its members, potential members, the business community, and society as a whole</w:t>
      </w:r>
      <w:proofErr w:type="gramStart"/>
      <w:r w:rsidR="004C166F">
        <w:rPr>
          <w:rFonts w:ascii="Times New Roman" w:hAnsi="Times New Roman" w:cs="Times New Roman"/>
          <w:sz w:val="24"/>
          <w:szCs w:val="24"/>
        </w:rPr>
        <w:t xml:space="preserve">.  </w:t>
      </w:r>
      <w:proofErr w:type="gramEnd"/>
      <w:r w:rsidR="006D73B8">
        <w:rPr>
          <w:rFonts w:ascii="Times New Roman" w:hAnsi="Times New Roman" w:cs="Times New Roman"/>
          <w:sz w:val="24"/>
          <w:szCs w:val="24"/>
        </w:rPr>
        <w:t xml:space="preserve">Regardless of the outcome of the election, </w:t>
      </w:r>
      <w:r w:rsidR="004C166F">
        <w:rPr>
          <w:rFonts w:ascii="Times New Roman" w:hAnsi="Times New Roman" w:cs="Times New Roman"/>
          <w:sz w:val="24"/>
          <w:szCs w:val="24"/>
        </w:rPr>
        <w:t xml:space="preserve">I anticipate </w:t>
      </w:r>
      <w:r w:rsidR="00360359">
        <w:rPr>
          <w:rFonts w:ascii="Times New Roman" w:hAnsi="Times New Roman" w:cs="Times New Roman"/>
          <w:sz w:val="24"/>
          <w:szCs w:val="24"/>
        </w:rPr>
        <w:t xml:space="preserve">sharing </w:t>
      </w:r>
      <w:r w:rsidR="00F40DB7">
        <w:rPr>
          <w:rFonts w:ascii="Times New Roman" w:hAnsi="Times New Roman" w:cs="Times New Roman"/>
          <w:sz w:val="24"/>
          <w:szCs w:val="24"/>
        </w:rPr>
        <w:t>in the continued success of the EAM</w:t>
      </w:r>
      <w:proofErr w:type="gramStart"/>
      <w:r w:rsidR="00F40DB7">
        <w:rPr>
          <w:rFonts w:ascii="Times New Roman" w:hAnsi="Times New Roman" w:cs="Times New Roman"/>
          <w:sz w:val="24"/>
          <w:szCs w:val="24"/>
        </w:rPr>
        <w:t xml:space="preserve">.  </w:t>
      </w:r>
      <w:proofErr w:type="gramEnd"/>
      <w:r w:rsidR="00B55146">
        <w:rPr>
          <w:rFonts w:ascii="Times New Roman" w:hAnsi="Times New Roman" w:cs="Times New Roman"/>
          <w:sz w:val="24"/>
          <w:szCs w:val="24"/>
        </w:rPr>
        <w:t xml:space="preserve"> </w:t>
      </w:r>
      <w:r w:rsidR="001268AF">
        <w:rPr>
          <w:rFonts w:ascii="Times New Roman" w:hAnsi="Times New Roman" w:cs="Times New Roman"/>
          <w:sz w:val="24"/>
          <w:szCs w:val="24"/>
        </w:rPr>
        <w:t xml:space="preserve"> </w:t>
      </w:r>
    </w:p>
    <w:p w14:paraId="669E9E51" w14:textId="77777777" w:rsidR="005C258B" w:rsidRDefault="005C258B" w:rsidP="007F65D1">
      <w:pPr>
        <w:spacing w:after="0" w:line="240" w:lineRule="auto"/>
        <w:rPr>
          <w:rFonts w:ascii="Times New Roman" w:hAnsi="Times New Roman" w:cs="Times New Roman"/>
          <w:sz w:val="24"/>
          <w:szCs w:val="24"/>
        </w:rPr>
      </w:pPr>
    </w:p>
    <w:p w14:paraId="6E2C831B" w14:textId="77777777" w:rsidR="00FD6DB7" w:rsidRDefault="005C258B" w:rsidP="007F65D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8737A">
        <w:rPr>
          <w:rFonts w:ascii="Times New Roman" w:hAnsi="Times New Roman" w:cs="Times New Roman"/>
          <w:sz w:val="24"/>
          <w:szCs w:val="24"/>
        </w:rPr>
        <w:t xml:space="preserve">  </w:t>
      </w:r>
    </w:p>
    <w:p w14:paraId="3CAEA269" w14:textId="77777777" w:rsidR="007F65D1" w:rsidRPr="007F65D1" w:rsidRDefault="0088737A" w:rsidP="007F65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F65D1">
        <w:rPr>
          <w:rFonts w:ascii="Times New Roman" w:hAnsi="Times New Roman" w:cs="Times New Roman"/>
          <w:sz w:val="24"/>
          <w:szCs w:val="24"/>
        </w:rPr>
        <w:t xml:space="preserve">  </w:t>
      </w:r>
      <w:r w:rsidR="007F65D1">
        <w:rPr>
          <w:rFonts w:ascii="Times New Roman" w:hAnsi="Times New Roman" w:cs="Times New Roman"/>
          <w:sz w:val="24"/>
          <w:szCs w:val="24"/>
        </w:rPr>
        <w:br/>
      </w:r>
      <w:r w:rsidR="007F65D1">
        <w:rPr>
          <w:rFonts w:ascii="Times New Roman" w:hAnsi="Times New Roman" w:cs="Times New Roman"/>
          <w:sz w:val="24"/>
          <w:szCs w:val="24"/>
        </w:rPr>
        <w:br/>
      </w:r>
      <w:r w:rsidR="007F65D1">
        <w:rPr>
          <w:rFonts w:ascii="Times New Roman" w:hAnsi="Times New Roman" w:cs="Times New Roman"/>
          <w:sz w:val="24"/>
          <w:szCs w:val="24"/>
        </w:rPr>
        <w:br/>
      </w:r>
      <w:r w:rsidR="007F65D1">
        <w:rPr>
          <w:rFonts w:ascii="Times New Roman" w:hAnsi="Times New Roman" w:cs="Times New Roman"/>
          <w:sz w:val="24"/>
          <w:szCs w:val="24"/>
        </w:rPr>
        <w:br/>
      </w:r>
      <w:r w:rsidR="007F65D1">
        <w:rPr>
          <w:rFonts w:ascii="Times New Roman" w:hAnsi="Times New Roman" w:cs="Times New Roman"/>
          <w:sz w:val="24"/>
          <w:szCs w:val="24"/>
        </w:rPr>
        <w:br/>
      </w:r>
      <w:r w:rsidR="007F65D1">
        <w:rPr>
          <w:rFonts w:ascii="Times New Roman" w:hAnsi="Times New Roman" w:cs="Times New Roman"/>
          <w:sz w:val="24"/>
          <w:szCs w:val="24"/>
        </w:rPr>
        <w:br/>
      </w:r>
      <w:r w:rsidR="007F65D1">
        <w:rPr>
          <w:rFonts w:ascii="Times New Roman" w:hAnsi="Times New Roman" w:cs="Times New Roman"/>
          <w:sz w:val="24"/>
          <w:szCs w:val="24"/>
        </w:rPr>
        <w:br/>
      </w:r>
      <w:r w:rsidR="007F65D1">
        <w:rPr>
          <w:rFonts w:ascii="Times New Roman" w:hAnsi="Times New Roman" w:cs="Times New Roman"/>
          <w:sz w:val="24"/>
          <w:szCs w:val="24"/>
        </w:rPr>
        <w:br/>
      </w:r>
      <w:r w:rsidR="007F65D1">
        <w:rPr>
          <w:rFonts w:ascii="Times New Roman" w:hAnsi="Times New Roman" w:cs="Times New Roman"/>
          <w:sz w:val="24"/>
          <w:szCs w:val="24"/>
        </w:rPr>
        <w:br/>
      </w:r>
      <w:r w:rsidR="007F65D1">
        <w:rPr>
          <w:rFonts w:ascii="Times New Roman" w:hAnsi="Times New Roman" w:cs="Times New Roman"/>
          <w:sz w:val="24"/>
          <w:szCs w:val="24"/>
        </w:rPr>
        <w:br/>
      </w:r>
      <w:r w:rsidR="007F65D1">
        <w:rPr>
          <w:rFonts w:ascii="Times New Roman" w:hAnsi="Times New Roman" w:cs="Times New Roman"/>
          <w:sz w:val="24"/>
          <w:szCs w:val="24"/>
        </w:rPr>
        <w:br/>
      </w:r>
    </w:p>
    <w:sectPr w:rsidR="007F65D1" w:rsidRPr="007F6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D1"/>
    <w:rsid w:val="001242EE"/>
    <w:rsid w:val="001268AF"/>
    <w:rsid w:val="0014738B"/>
    <w:rsid w:val="001607C1"/>
    <w:rsid w:val="00194822"/>
    <w:rsid w:val="00201718"/>
    <w:rsid w:val="002E2BB8"/>
    <w:rsid w:val="002E4B2D"/>
    <w:rsid w:val="00360359"/>
    <w:rsid w:val="004C166F"/>
    <w:rsid w:val="005C258B"/>
    <w:rsid w:val="0068137A"/>
    <w:rsid w:val="006D73B8"/>
    <w:rsid w:val="00754EC2"/>
    <w:rsid w:val="007F65D1"/>
    <w:rsid w:val="0088737A"/>
    <w:rsid w:val="008D6419"/>
    <w:rsid w:val="00970D34"/>
    <w:rsid w:val="009934C0"/>
    <w:rsid w:val="00A77C40"/>
    <w:rsid w:val="00AF1F8B"/>
    <w:rsid w:val="00B43A89"/>
    <w:rsid w:val="00B55146"/>
    <w:rsid w:val="00BB0763"/>
    <w:rsid w:val="00C27C89"/>
    <w:rsid w:val="00C8514E"/>
    <w:rsid w:val="00C87F52"/>
    <w:rsid w:val="00CB0FA7"/>
    <w:rsid w:val="00E13D18"/>
    <w:rsid w:val="00F40DB7"/>
    <w:rsid w:val="00FD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51FA"/>
  <w15:chartTrackingRefBased/>
  <w15:docId w15:val="{208413AB-6125-4BC5-91E2-E7ADC1E1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3</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Baugh</dc:creator>
  <cp:keywords/>
  <dc:description/>
  <cp:lastModifiedBy>Gayle Baugh</cp:lastModifiedBy>
  <cp:revision>7</cp:revision>
  <dcterms:created xsi:type="dcterms:W3CDTF">2024-04-08T21:54:00Z</dcterms:created>
  <dcterms:modified xsi:type="dcterms:W3CDTF">2024-04-09T19:04:00Z</dcterms:modified>
</cp:coreProperties>
</file>